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20C79" w14:textId="77777777" w:rsidR="003F3092" w:rsidRDefault="003F3092" w:rsidP="003F3092">
      <w:pPr>
        <w:widowControl w:val="0"/>
        <w:overflowPunct w:val="0"/>
        <w:ind w:left="5102"/>
        <w:textAlignment w:val="baseline"/>
        <w:rPr>
          <w:sz w:val="22"/>
          <w:szCs w:val="22"/>
        </w:rPr>
      </w:pPr>
      <w:r>
        <w:rPr>
          <w:sz w:val="22"/>
          <w:szCs w:val="22"/>
        </w:rPr>
        <w:t>Tautinio paveldo veiklos finansavimo taisyklių</w:t>
      </w:r>
    </w:p>
    <w:p w14:paraId="08753FE6" w14:textId="77777777" w:rsidR="003F3092" w:rsidRDefault="003F3092" w:rsidP="003F3092">
      <w:pPr>
        <w:widowControl w:val="0"/>
        <w:overflowPunct w:val="0"/>
        <w:ind w:left="5102"/>
        <w:textAlignment w:val="baseline"/>
        <w:rPr>
          <w:sz w:val="22"/>
          <w:szCs w:val="22"/>
        </w:rPr>
      </w:pPr>
      <w:r>
        <w:rPr>
          <w:sz w:val="22"/>
          <w:szCs w:val="22"/>
        </w:rPr>
        <w:t>1 priedas</w:t>
      </w:r>
    </w:p>
    <w:p w14:paraId="1521080A" w14:textId="77777777" w:rsidR="003F3092" w:rsidRDefault="003F3092" w:rsidP="003F3092">
      <w:pPr>
        <w:widowControl w:val="0"/>
        <w:overflowPunct w:val="0"/>
        <w:jc w:val="center"/>
        <w:textAlignment w:val="baseline"/>
        <w:rPr>
          <w:szCs w:val="24"/>
        </w:rPr>
      </w:pPr>
    </w:p>
    <w:p w14:paraId="2F3E24ED" w14:textId="77777777" w:rsidR="003F3092" w:rsidRDefault="003F3092" w:rsidP="003F3092">
      <w:pPr>
        <w:widowControl w:val="0"/>
        <w:overflowPunct w:val="0"/>
        <w:jc w:val="center"/>
        <w:textAlignment w:val="baseline"/>
        <w:rPr>
          <w:bCs/>
          <w:szCs w:val="24"/>
        </w:rPr>
      </w:pPr>
      <w:r>
        <w:rPr>
          <w:bCs/>
          <w:szCs w:val="24"/>
        </w:rPr>
        <w:t>(Paraiškos gauti lėšas pagal Tautinio paveldo veiklos finansavimo taisykles forma)</w:t>
      </w:r>
    </w:p>
    <w:p w14:paraId="7E1B61E6" w14:textId="77777777" w:rsidR="003F3092" w:rsidRDefault="003F3092" w:rsidP="003F3092">
      <w:pPr>
        <w:widowControl w:val="0"/>
        <w:overflowPunct w:val="0"/>
        <w:jc w:val="center"/>
        <w:textAlignment w:val="baseline"/>
        <w:rPr>
          <w:szCs w:val="24"/>
        </w:rPr>
      </w:pPr>
    </w:p>
    <w:p w14:paraId="7B87B188" w14:textId="77777777" w:rsidR="003F3092" w:rsidRDefault="00CB2E5C" w:rsidP="003F3092">
      <w:pPr>
        <w:widowControl w:val="0"/>
        <w:overflowPunct w:val="0"/>
        <w:jc w:val="center"/>
        <w:textAlignment w:val="baseline"/>
        <w:rPr>
          <w:bCs/>
          <w:szCs w:val="24"/>
        </w:rPr>
      </w:pPr>
      <w:r>
        <w:rPr>
          <w:bCs/>
          <w:szCs w:val="24"/>
        </w:rPr>
        <w:fldChar w:fldCharType="begin">
          <w:ffData>
            <w:name w:val="Text1"/>
            <w:enabled/>
            <w:calcOnExit w:val="0"/>
            <w:textInput/>
          </w:ffData>
        </w:fldChar>
      </w:r>
      <w:bookmarkStart w:id="0" w:name="Text1"/>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bookmarkEnd w:id="0"/>
    </w:p>
    <w:p w14:paraId="1FB2ADB6" w14:textId="77777777" w:rsidR="003F3092" w:rsidRDefault="003F3092" w:rsidP="003F3092">
      <w:pPr>
        <w:widowControl w:val="0"/>
        <w:overflowPunct w:val="0"/>
        <w:jc w:val="center"/>
        <w:textAlignment w:val="baseline"/>
        <w:rPr>
          <w:i/>
          <w:iCs/>
          <w:sz w:val="20"/>
        </w:rPr>
      </w:pPr>
      <w:r>
        <w:rPr>
          <w:i/>
          <w:iCs/>
          <w:sz w:val="20"/>
        </w:rPr>
        <w:t>(pareiškėjas)</w:t>
      </w:r>
    </w:p>
    <w:p w14:paraId="24BEE9F9" w14:textId="77777777" w:rsidR="003F3092" w:rsidRDefault="003F3092" w:rsidP="003F3092">
      <w:pPr>
        <w:widowControl w:val="0"/>
        <w:overflowPunct w:val="0"/>
        <w:jc w:val="both"/>
        <w:textAlignment w:val="baseline"/>
        <w:rPr>
          <w:szCs w:val="24"/>
        </w:rPr>
      </w:pPr>
    </w:p>
    <w:p w14:paraId="4B22BA8A" w14:textId="77777777" w:rsidR="003F3092" w:rsidRDefault="003F3092" w:rsidP="003F3092">
      <w:pPr>
        <w:widowControl w:val="0"/>
        <w:overflowPunct w:val="0"/>
        <w:jc w:val="both"/>
        <w:textAlignment w:val="baseline"/>
        <w:rPr>
          <w:szCs w:val="24"/>
        </w:rPr>
      </w:pPr>
      <w:r>
        <w:rPr>
          <w:szCs w:val="24"/>
        </w:rPr>
        <w:t>Nacionalinei mokėjimo agentūrai prie Žemės ūkio ministerijos</w:t>
      </w:r>
    </w:p>
    <w:p w14:paraId="0E5B2C1C" w14:textId="77777777" w:rsidR="003F3092" w:rsidRDefault="003F3092" w:rsidP="003F3092">
      <w:pPr>
        <w:widowControl w:val="0"/>
        <w:overflowPunct w:val="0"/>
        <w:jc w:val="both"/>
        <w:textAlignment w:val="baseline"/>
        <w:rPr>
          <w:szCs w:val="24"/>
        </w:rPr>
      </w:pPr>
    </w:p>
    <w:p w14:paraId="5AB7D7D5" w14:textId="77777777" w:rsidR="003F3092" w:rsidRDefault="003F3092" w:rsidP="003F3092">
      <w:pPr>
        <w:jc w:val="center"/>
        <w:rPr>
          <w:b/>
          <w:szCs w:val="24"/>
        </w:rPr>
      </w:pPr>
      <w:r>
        <w:rPr>
          <w:b/>
          <w:szCs w:val="24"/>
        </w:rPr>
        <w:t xml:space="preserve">PARAIŠKA GAUTI LĖŠAS PAGAL </w:t>
      </w:r>
    </w:p>
    <w:p w14:paraId="59DFDFEB" w14:textId="77777777" w:rsidR="003F3092" w:rsidRDefault="003F3092" w:rsidP="003F3092">
      <w:pPr>
        <w:jc w:val="center"/>
        <w:rPr>
          <w:b/>
          <w:szCs w:val="24"/>
        </w:rPr>
      </w:pPr>
      <w:r>
        <w:rPr>
          <w:b/>
          <w:szCs w:val="24"/>
        </w:rPr>
        <w:t>TAUTINIO PAVELDO VEIKLOS FINANSAVIMO TAISYKLES</w:t>
      </w:r>
    </w:p>
    <w:p w14:paraId="7C9E1688" w14:textId="77777777" w:rsidR="003F3092" w:rsidRDefault="003F3092" w:rsidP="003F3092">
      <w:pPr>
        <w:widowControl w:val="0"/>
        <w:overflowPunct w:val="0"/>
        <w:jc w:val="both"/>
        <w:textAlignment w:val="baseline"/>
        <w:rPr>
          <w:szCs w:val="24"/>
        </w:rPr>
      </w:pPr>
    </w:p>
    <w:p w14:paraId="57D34947" w14:textId="77777777" w:rsidR="003F3092" w:rsidRDefault="00CB2E5C" w:rsidP="003F3092">
      <w:pPr>
        <w:widowControl w:val="0"/>
        <w:overflowPunct w:val="0"/>
        <w:jc w:val="center"/>
        <w:textAlignment w:val="baseline"/>
        <w:rPr>
          <w:b/>
          <w:szCs w:val="24"/>
        </w:rPr>
      </w:pPr>
      <w:r>
        <w:rPr>
          <w:bCs/>
          <w:szCs w:val="24"/>
        </w:rPr>
        <w:fldChar w:fldCharType="begin">
          <w:ffData>
            <w:name w:val="Text1"/>
            <w:enabled/>
            <w:calcOnExit w:val="0"/>
            <w:textInput/>
          </w:ffData>
        </w:fldChar>
      </w:r>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r w:rsidR="003F3092">
        <w:rPr>
          <w:szCs w:val="24"/>
        </w:rPr>
        <w:t xml:space="preserve"> Nr. </w:t>
      </w:r>
      <w:r>
        <w:rPr>
          <w:bCs/>
          <w:szCs w:val="24"/>
        </w:rPr>
        <w:fldChar w:fldCharType="begin">
          <w:ffData>
            <w:name w:val="Text1"/>
            <w:enabled/>
            <w:calcOnExit w:val="0"/>
            <w:textInput/>
          </w:ffData>
        </w:fldChar>
      </w:r>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p>
    <w:p w14:paraId="5FAF1BF5" w14:textId="77777777" w:rsidR="003F3092" w:rsidRDefault="00CB2E5C" w:rsidP="003F3092">
      <w:pPr>
        <w:widowControl w:val="0"/>
        <w:overflowPunct w:val="0"/>
        <w:jc w:val="center"/>
        <w:textAlignment w:val="baseline"/>
        <w:rPr>
          <w:i/>
          <w:iCs/>
          <w:sz w:val="20"/>
        </w:rPr>
      </w:pPr>
      <w:r>
        <w:rPr>
          <w:i/>
          <w:iCs/>
          <w:sz w:val="20"/>
        </w:rPr>
        <w:t xml:space="preserve">           </w:t>
      </w:r>
      <w:r w:rsidR="003F3092">
        <w:rPr>
          <w:i/>
          <w:iCs/>
          <w:sz w:val="20"/>
        </w:rPr>
        <w:t>(data)</w:t>
      </w:r>
      <w:r w:rsidR="003F3092">
        <w:rPr>
          <w:i/>
          <w:iCs/>
          <w:sz w:val="20"/>
        </w:rPr>
        <w:tab/>
      </w:r>
      <w:r w:rsidR="003F3092">
        <w:rPr>
          <w:i/>
          <w:iCs/>
          <w:sz w:val="20"/>
        </w:rPr>
        <w:tab/>
      </w:r>
    </w:p>
    <w:p w14:paraId="5BD066CF" w14:textId="77777777" w:rsidR="003F3092" w:rsidRDefault="003F3092" w:rsidP="003F3092">
      <w:pPr>
        <w:jc w:val="both"/>
        <w:rPr>
          <w:b/>
          <w:szCs w:val="24"/>
        </w:rPr>
      </w:pPr>
    </w:p>
    <w:p w14:paraId="6505071D" w14:textId="77777777" w:rsidR="003F3092" w:rsidRDefault="003F3092" w:rsidP="003F3092">
      <w:pPr>
        <w:ind w:firstLine="720"/>
        <w:jc w:val="both"/>
        <w:rPr>
          <w:b/>
          <w:szCs w:val="24"/>
        </w:rPr>
      </w:pPr>
      <w:r>
        <w:rPr>
          <w:b/>
          <w:szCs w:val="24"/>
        </w:rPr>
        <w:t>1. PAREIŠKĖJO DUOMENYS</w:t>
      </w:r>
    </w:p>
    <w:p w14:paraId="0CEEBD4D" w14:textId="77777777" w:rsidR="003F3092" w:rsidRDefault="003F3092" w:rsidP="003F3092">
      <w:pPr>
        <w:jc w:val="both"/>
        <w:rPr>
          <w:b/>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1"/>
        <w:gridCol w:w="1418"/>
        <w:gridCol w:w="2551"/>
        <w:gridCol w:w="3689"/>
        <w:gridCol w:w="859"/>
      </w:tblGrid>
      <w:tr w:rsidR="00CB2E5C" w14:paraId="2D9D9E46" w14:textId="77777777" w:rsidTr="005D6FDF">
        <w:trPr>
          <w:cantSplit/>
          <w:trHeight w:val="128"/>
        </w:trPr>
        <w:tc>
          <w:tcPr>
            <w:tcW w:w="1321" w:type="pct"/>
            <w:gridSpan w:val="2"/>
            <w:tcBorders>
              <w:top w:val="single" w:sz="4" w:space="0" w:color="auto"/>
              <w:left w:val="single" w:sz="4" w:space="0" w:color="auto"/>
              <w:bottom w:val="single" w:sz="4" w:space="0" w:color="auto"/>
              <w:right w:val="single" w:sz="4" w:space="0" w:color="auto"/>
            </w:tcBorders>
            <w:vAlign w:val="center"/>
            <w:hideMark/>
          </w:tcPr>
          <w:p w14:paraId="3DE0FDAD" w14:textId="77777777" w:rsidR="00CB2E5C" w:rsidRDefault="00CB2E5C" w:rsidP="00CB2E5C">
            <w:pPr>
              <w:widowControl w:val="0"/>
              <w:overflowPunct w:val="0"/>
              <w:ind w:left="47"/>
              <w:textAlignment w:val="baseline"/>
              <w:rPr>
                <w:sz w:val="22"/>
                <w:szCs w:val="22"/>
              </w:rPr>
            </w:pPr>
            <w:r>
              <w:rPr>
                <w:sz w:val="22"/>
                <w:szCs w:val="22"/>
              </w:rPr>
              <w:t xml:space="preserve">Pareiškėjo vardas,  pavardė arba pavadinimas </w:t>
            </w:r>
          </w:p>
        </w:tc>
        <w:tc>
          <w:tcPr>
            <w:tcW w:w="3679" w:type="pct"/>
            <w:gridSpan w:val="3"/>
            <w:tcBorders>
              <w:top w:val="single" w:sz="4" w:space="0" w:color="auto"/>
              <w:left w:val="single" w:sz="4" w:space="0" w:color="auto"/>
              <w:bottom w:val="single" w:sz="4" w:space="0" w:color="auto"/>
              <w:right w:val="single" w:sz="4" w:space="0" w:color="auto"/>
            </w:tcBorders>
          </w:tcPr>
          <w:p w14:paraId="7B70B35B" w14:textId="77777777" w:rsidR="00CB2E5C" w:rsidRDefault="00CB2E5C" w:rsidP="00CB2E5C">
            <w:r w:rsidRPr="00AD3C65">
              <w:rPr>
                <w:bCs/>
                <w:szCs w:val="24"/>
              </w:rPr>
              <w:fldChar w:fldCharType="begin">
                <w:ffData>
                  <w:name w:val="Text1"/>
                  <w:enabled/>
                  <w:calcOnExit w:val="0"/>
                  <w:textInput/>
                </w:ffData>
              </w:fldChar>
            </w:r>
            <w:r w:rsidRPr="00AD3C65">
              <w:rPr>
                <w:bCs/>
                <w:szCs w:val="24"/>
              </w:rPr>
              <w:instrText xml:space="preserve"> FORMTEXT </w:instrText>
            </w:r>
            <w:r w:rsidRPr="00AD3C65">
              <w:rPr>
                <w:bCs/>
                <w:szCs w:val="24"/>
              </w:rPr>
            </w:r>
            <w:r w:rsidRPr="00AD3C65">
              <w:rPr>
                <w:bCs/>
                <w:szCs w:val="24"/>
              </w:rPr>
              <w:fldChar w:fldCharType="separate"/>
            </w:r>
            <w:r w:rsidRPr="00AD3C65">
              <w:rPr>
                <w:bCs/>
                <w:noProof/>
                <w:szCs w:val="24"/>
              </w:rPr>
              <w:t> </w:t>
            </w:r>
            <w:r w:rsidRPr="00AD3C65">
              <w:rPr>
                <w:bCs/>
                <w:noProof/>
                <w:szCs w:val="24"/>
              </w:rPr>
              <w:t> </w:t>
            </w:r>
            <w:r w:rsidRPr="00AD3C65">
              <w:rPr>
                <w:bCs/>
                <w:noProof/>
                <w:szCs w:val="24"/>
              </w:rPr>
              <w:t> </w:t>
            </w:r>
            <w:r w:rsidRPr="00AD3C65">
              <w:rPr>
                <w:bCs/>
                <w:noProof/>
                <w:szCs w:val="24"/>
              </w:rPr>
              <w:t> </w:t>
            </w:r>
            <w:r w:rsidRPr="00AD3C65">
              <w:rPr>
                <w:bCs/>
                <w:noProof/>
                <w:szCs w:val="24"/>
              </w:rPr>
              <w:t> </w:t>
            </w:r>
            <w:r w:rsidRPr="00AD3C65">
              <w:rPr>
                <w:bCs/>
                <w:szCs w:val="24"/>
              </w:rPr>
              <w:fldChar w:fldCharType="end"/>
            </w:r>
          </w:p>
        </w:tc>
      </w:tr>
      <w:tr w:rsidR="00CB2E5C" w14:paraId="3F13305B" w14:textId="77777777" w:rsidTr="005D6FDF">
        <w:trPr>
          <w:cantSplit/>
          <w:trHeight w:val="354"/>
        </w:trPr>
        <w:tc>
          <w:tcPr>
            <w:tcW w:w="1321" w:type="pct"/>
            <w:gridSpan w:val="2"/>
            <w:tcBorders>
              <w:top w:val="single" w:sz="4" w:space="0" w:color="auto"/>
              <w:left w:val="single" w:sz="4" w:space="0" w:color="auto"/>
              <w:bottom w:val="single" w:sz="4" w:space="0" w:color="auto"/>
              <w:right w:val="single" w:sz="4" w:space="0" w:color="auto"/>
            </w:tcBorders>
            <w:vAlign w:val="center"/>
            <w:hideMark/>
          </w:tcPr>
          <w:p w14:paraId="12CDB2C8" w14:textId="77777777" w:rsidR="00CB2E5C" w:rsidRDefault="00CB2E5C" w:rsidP="00CB2E5C">
            <w:pPr>
              <w:widowControl w:val="0"/>
              <w:overflowPunct w:val="0"/>
              <w:ind w:left="47"/>
              <w:textAlignment w:val="baseline"/>
              <w:rPr>
                <w:sz w:val="22"/>
                <w:szCs w:val="22"/>
              </w:rPr>
            </w:pPr>
            <w:r>
              <w:rPr>
                <w:sz w:val="22"/>
                <w:szCs w:val="22"/>
              </w:rPr>
              <w:t>Teisinė forma</w:t>
            </w:r>
          </w:p>
        </w:tc>
        <w:tc>
          <w:tcPr>
            <w:tcW w:w="3679" w:type="pct"/>
            <w:gridSpan w:val="3"/>
            <w:tcBorders>
              <w:top w:val="single" w:sz="4" w:space="0" w:color="auto"/>
              <w:left w:val="single" w:sz="4" w:space="0" w:color="auto"/>
              <w:bottom w:val="single" w:sz="4" w:space="0" w:color="auto"/>
              <w:right w:val="single" w:sz="4" w:space="0" w:color="auto"/>
            </w:tcBorders>
          </w:tcPr>
          <w:p w14:paraId="785063D7" w14:textId="77777777" w:rsidR="00CB2E5C" w:rsidRDefault="00CB2E5C" w:rsidP="00CB2E5C">
            <w:r w:rsidRPr="00AD3C65">
              <w:rPr>
                <w:bCs/>
                <w:szCs w:val="24"/>
              </w:rPr>
              <w:fldChar w:fldCharType="begin">
                <w:ffData>
                  <w:name w:val="Text1"/>
                  <w:enabled/>
                  <w:calcOnExit w:val="0"/>
                  <w:textInput/>
                </w:ffData>
              </w:fldChar>
            </w:r>
            <w:r w:rsidRPr="00AD3C65">
              <w:rPr>
                <w:bCs/>
                <w:szCs w:val="24"/>
              </w:rPr>
              <w:instrText xml:space="preserve"> FORMTEXT </w:instrText>
            </w:r>
            <w:r w:rsidRPr="00AD3C65">
              <w:rPr>
                <w:bCs/>
                <w:szCs w:val="24"/>
              </w:rPr>
            </w:r>
            <w:r w:rsidRPr="00AD3C65">
              <w:rPr>
                <w:bCs/>
                <w:szCs w:val="24"/>
              </w:rPr>
              <w:fldChar w:fldCharType="separate"/>
            </w:r>
            <w:r w:rsidRPr="00AD3C65">
              <w:rPr>
                <w:bCs/>
                <w:noProof/>
                <w:szCs w:val="24"/>
              </w:rPr>
              <w:t> </w:t>
            </w:r>
            <w:r w:rsidRPr="00AD3C65">
              <w:rPr>
                <w:bCs/>
                <w:noProof/>
                <w:szCs w:val="24"/>
              </w:rPr>
              <w:t> </w:t>
            </w:r>
            <w:r w:rsidRPr="00AD3C65">
              <w:rPr>
                <w:bCs/>
                <w:noProof/>
                <w:szCs w:val="24"/>
              </w:rPr>
              <w:t> </w:t>
            </w:r>
            <w:r w:rsidRPr="00AD3C65">
              <w:rPr>
                <w:bCs/>
                <w:noProof/>
                <w:szCs w:val="24"/>
              </w:rPr>
              <w:t> </w:t>
            </w:r>
            <w:r w:rsidRPr="00AD3C65">
              <w:rPr>
                <w:bCs/>
                <w:noProof/>
                <w:szCs w:val="24"/>
              </w:rPr>
              <w:t> </w:t>
            </w:r>
            <w:r w:rsidRPr="00AD3C65">
              <w:rPr>
                <w:bCs/>
                <w:szCs w:val="24"/>
              </w:rPr>
              <w:fldChar w:fldCharType="end"/>
            </w:r>
          </w:p>
        </w:tc>
      </w:tr>
      <w:tr w:rsidR="00CB2E5C" w14:paraId="5D12ACDF" w14:textId="77777777" w:rsidTr="005D6FDF">
        <w:trPr>
          <w:cantSplit/>
          <w:trHeight w:val="401"/>
        </w:trPr>
        <w:tc>
          <w:tcPr>
            <w:tcW w:w="1321" w:type="pct"/>
            <w:gridSpan w:val="2"/>
            <w:tcBorders>
              <w:top w:val="single" w:sz="4" w:space="0" w:color="auto"/>
              <w:left w:val="single" w:sz="4" w:space="0" w:color="auto"/>
              <w:bottom w:val="single" w:sz="4" w:space="0" w:color="auto"/>
              <w:right w:val="single" w:sz="4" w:space="0" w:color="auto"/>
            </w:tcBorders>
            <w:vAlign w:val="center"/>
            <w:hideMark/>
          </w:tcPr>
          <w:p w14:paraId="5E32F9A2" w14:textId="77777777" w:rsidR="00CB2E5C" w:rsidRDefault="00CB2E5C" w:rsidP="00CB2E5C">
            <w:pPr>
              <w:widowControl w:val="0"/>
              <w:overflowPunct w:val="0"/>
              <w:ind w:left="47"/>
              <w:textAlignment w:val="baseline"/>
              <w:rPr>
                <w:sz w:val="22"/>
                <w:szCs w:val="22"/>
              </w:rPr>
            </w:pPr>
            <w:r>
              <w:rPr>
                <w:sz w:val="22"/>
                <w:szCs w:val="22"/>
              </w:rPr>
              <w:t>Įmonės</w:t>
            </w:r>
            <w:r>
              <w:rPr>
                <w:b/>
                <w:sz w:val="22"/>
                <w:szCs w:val="22"/>
              </w:rPr>
              <w:t xml:space="preserve"> </w:t>
            </w:r>
            <w:r>
              <w:rPr>
                <w:sz w:val="22"/>
                <w:szCs w:val="22"/>
              </w:rPr>
              <w:t>ar asmens kodas</w:t>
            </w:r>
          </w:p>
        </w:tc>
        <w:tc>
          <w:tcPr>
            <w:tcW w:w="3679" w:type="pct"/>
            <w:gridSpan w:val="3"/>
            <w:tcBorders>
              <w:top w:val="single" w:sz="4" w:space="0" w:color="auto"/>
              <w:left w:val="single" w:sz="4" w:space="0" w:color="auto"/>
              <w:bottom w:val="single" w:sz="4" w:space="0" w:color="auto"/>
              <w:right w:val="single" w:sz="4" w:space="0" w:color="auto"/>
            </w:tcBorders>
          </w:tcPr>
          <w:p w14:paraId="649FAF3D" w14:textId="77777777" w:rsidR="00CB2E5C" w:rsidRDefault="00CB2E5C" w:rsidP="00CB2E5C">
            <w:r w:rsidRPr="00AD3C65">
              <w:rPr>
                <w:bCs/>
                <w:szCs w:val="24"/>
              </w:rPr>
              <w:fldChar w:fldCharType="begin">
                <w:ffData>
                  <w:name w:val="Text1"/>
                  <w:enabled/>
                  <w:calcOnExit w:val="0"/>
                  <w:textInput/>
                </w:ffData>
              </w:fldChar>
            </w:r>
            <w:r w:rsidRPr="00AD3C65">
              <w:rPr>
                <w:bCs/>
                <w:szCs w:val="24"/>
              </w:rPr>
              <w:instrText xml:space="preserve"> FORMTEXT </w:instrText>
            </w:r>
            <w:r w:rsidRPr="00AD3C65">
              <w:rPr>
                <w:bCs/>
                <w:szCs w:val="24"/>
              </w:rPr>
            </w:r>
            <w:r w:rsidRPr="00AD3C65">
              <w:rPr>
                <w:bCs/>
                <w:szCs w:val="24"/>
              </w:rPr>
              <w:fldChar w:fldCharType="separate"/>
            </w:r>
            <w:r w:rsidRPr="00AD3C65">
              <w:rPr>
                <w:bCs/>
                <w:noProof/>
                <w:szCs w:val="24"/>
              </w:rPr>
              <w:t> </w:t>
            </w:r>
            <w:r w:rsidRPr="00AD3C65">
              <w:rPr>
                <w:bCs/>
                <w:noProof/>
                <w:szCs w:val="24"/>
              </w:rPr>
              <w:t> </w:t>
            </w:r>
            <w:r w:rsidRPr="00AD3C65">
              <w:rPr>
                <w:bCs/>
                <w:noProof/>
                <w:szCs w:val="24"/>
              </w:rPr>
              <w:t> </w:t>
            </w:r>
            <w:r w:rsidRPr="00AD3C65">
              <w:rPr>
                <w:bCs/>
                <w:noProof/>
                <w:szCs w:val="24"/>
              </w:rPr>
              <w:t> </w:t>
            </w:r>
            <w:r w:rsidRPr="00AD3C65">
              <w:rPr>
                <w:bCs/>
                <w:noProof/>
                <w:szCs w:val="24"/>
              </w:rPr>
              <w:t> </w:t>
            </w:r>
            <w:r w:rsidRPr="00AD3C65">
              <w:rPr>
                <w:bCs/>
                <w:szCs w:val="24"/>
              </w:rPr>
              <w:fldChar w:fldCharType="end"/>
            </w:r>
          </w:p>
        </w:tc>
      </w:tr>
      <w:tr w:rsidR="00CB2E5C" w14:paraId="76B69C07" w14:textId="77777777" w:rsidTr="005D6FDF">
        <w:trPr>
          <w:cantSplit/>
          <w:trHeight w:val="401"/>
        </w:trPr>
        <w:tc>
          <w:tcPr>
            <w:tcW w:w="1321" w:type="pct"/>
            <w:gridSpan w:val="2"/>
            <w:tcBorders>
              <w:top w:val="single" w:sz="4" w:space="0" w:color="auto"/>
              <w:left w:val="single" w:sz="4" w:space="0" w:color="auto"/>
              <w:bottom w:val="single" w:sz="4" w:space="0" w:color="auto"/>
              <w:right w:val="single" w:sz="4" w:space="0" w:color="auto"/>
            </w:tcBorders>
            <w:vAlign w:val="center"/>
            <w:hideMark/>
          </w:tcPr>
          <w:p w14:paraId="307ECE90" w14:textId="77777777" w:rsidR="00CB2E5C" w:rsidRDefault="00CB2E5C" w:rsidP="00CB2E5C">
            <w:pPr>
              <w:widowControl w:val="0"/>
              <w:overflowPunct w:val="0"/>
              <w:ind w:left="47"/>
              <w:textAlignment w:val="baseline"/>
              <w:rPr>
                <w:sz w:val="22"/>
                <w:szCs w:val="22"/>
              </w:rPr>
            </w:pPr>
            <w:r>
              <w:rPr>
                <w:sz w:val="22"/>
                <w:szCs w:val="22"/>
              </w:rPr>
              <w:t>Vadovo vardas, pavardė, telefono Nr.</w:t>
            </w:r>
          </w:p>
        </w:tc>
        <w:tc>
          <w:tcPr>
            <w:tcW w:w="3679" w:type="pct"/>
            <w:gridSpan w:val="3"/>
            <w:tcBorders>
              <w:top w:val="single" w:sz="4" w:space="0" w:color="auto"/>
              <w:left w:val="single" w:sz="4" w:space="0" w:color="auto"/>
              <w:bottom w:val="single" w:sz="4" w:space="0" w:color="auto"/>
              <w:right w:val="single" w:sz="4" w:space="0" w:color="auto"/>
            </w:tcBorders>
          </w:tcPr>
          <w:p w14:paraId="0BC74534" w14:textId="77777777" w:rsidR="00CB2E5C" w:rsidRDefault="00CB2E5C" w:rsidP="00CB2E5C">
            <w:r w:rsidRPr="00AD3C65">
              <w:rPr>
                <w:bCs/>
                <w:szCs w:val="24"/>
              </w:rPr>
              <w:fldChar w:fldCharType="begin">
                <w:ffData>
                  <w:name w:val="Text1"/>
                  <w:enabled/>
                  <w:calcOnExit w:val="0"/>
                  <w:textInput/>
                </w:ffData>
              </w:fldChar>
            </w:r>
            <w:r w:rsidRPr="00AD3C65">
              <w:rPr>
                <w:bCs/>
                <w:szCs w:val="24"/>
              </w:rPr>
              <w:instrText xml:space="preserve"> FORMTEXT </w:instrText>
            </w:r>
            <w:r w:rsidRPr="00AD3C65">
              <w:rPr>
                <w:bCs/>
                <w:szCs w:val="24"/>
              </w:rPr>
            </w:r>
            <w:r w:rsidRPr="00AD3C65">
              <w:rPr>
                <w:bCs/>
                <w:szCs w:val="24"/>
              </w:rPr>
              <w:fldChar w:fldCharType="separate"/>
            </w:r>
            <w:r w:rsidRPr="00AD3C65">
              <w:rPr>
                <w:bCs/>
                <w:noProof/>
                <w:szCs w:val="24"/>
              </w:rPr>
              <w:t> </w:t>
            </w:r>
            <w:r w:rsidRPr="00AD3C65">
              <w:rPr>
                <w:bCs/>
                <w:noProof/>
                <w:szCs w:val="24"/>
              </w:rPr>
              <w:t> </w:t>
            </w:r>
            <w:r w:rsidRPr="00AD3C65">
              <w:rPr>
                <w:bCs/>
                <w:noProof/>
                <w:szCs w:val="24"/>
              </w:rPr>
              <w:t> </w:t>
            </w:r>
            <w:r w:rsidRPr="00AD3C65">
              <w:rPr>
                <w:bCs/>
                <w:noProof/>
                <w:szCs w:val="24"/>
              </w:rPr>
              <w:t> </w:t>
            </w:r>
            <w:r w:rsidRPr="00AD3C65">
              <w:rPr>
                <w:bCs/>
                <w:noProof/>
                <w:szCs w:val="24"/>
              </w:rPr>
              <w:t> </w:t>
            </w:r>
            <w:r w:rsidRPr="00AD3C65">
              <w:rPr>
                <w:bCs/>
                <w:szCs w:val="24"/>
              </w:rPr>
              <w:fldChar w:fldCharType="end"/>
            </w:r>
          </w:p>
        </w:tc>
      </w:tr>
      <w:tr w:rsidR="00CB2E5C" w14:paraId="079D4A94" w14:textId="77777777" w:rsidTr="005D6FDF">
        <w:trPr>
          <w:cantSplit/>
          <w:trHeight w:val="437"/>
        </w:trPr>
        <w:tc>
          <w:tcPr>
            <w:tcW w:w="1321" w:type="pct"/>
            <w:gridSpan w:val="2"/>
            <w:tcBorders>
              <w:top w:val="single" w:sz="4" w:space="0" w:color="auto"/>
              <w:left w:val="single" w:sz="4" w:space="0" w:color="auto"/>
              <w:bottom w:val="single" w:sz="4" w:space="0" w:color="auto"/>
              <w:right w:val="single" w:sz="4" w:space="0" w:color="auto"/>
            </w:tcBorders>
            <w:vAlign w:val="center"/>
            <w:hideMark/>
          </w:tcPr>
          <w:p w14:paraId="568CA4F7" w14:textId="77777777" w:rsidR="00CB2E5C" w:rsidRDefault="00CB2E5C" w:rsidP="00CB2E5C">
            <w:pPr>
              <w:widowControl w:val="0"/>
              <w:overflowPunct w:val="0"/>
              <w:ind w:left="47"/>
              <w:textAlignment w:val="baseline"/>
              <w:rPr>
                <w:sz w:val="22"/>
                <w:szCs w:val="22"/>
              </w:rPr>
            </w:pPr>
            <w:r>
              <w:rPr>
                <w:sz w:val="22"/>
                <w:szCs w:val="22"/>
              </w:rPr>
              <w:t>Finansininko vardas, pavardė, telefono Nr.</w:t>
            </w:r>
          </w:p>
        </w:tc>
        <w:tc>
          <w:tcPr>
            <w:tcW w:w="3679" w:type="pct"/>
            <w:gridSpan w:val="3"/>
            <w:tcBorders>
              <w:top w:val="single" w:sz="4" w:space="0" w:color="auto"/>
              <w:left w:val="single" w:sz="4" w:space="0" w:color="auto"/>
              <w:bottom w:val="single" w:sz="4" w:space="0" w:color="auto"/>
              <w:right w:val="single" w:sz="4" w:space="0" w:color="auto"/>
            </w:tcBorders>
          </w:tcPr>
          <w:p w14:paraId="6CA16B46" w14:textId="77777777" w:rsidR="00CB2E5C" w:rsidRDefault="00CB2E5C" w:rsidP="00CB2E5C">
            <w:r w:rsidRPr="00AD3C65">
              <w:rPr>
                <w:bCs/>
                <w:szCs w:val="24"/>
              </w:rPr>
              <w:fldChar w:fldCharType="begin">
                <w:ffData>
                  <w:name w:val="Text1"/>
                  <w:enabled/>
                  <w:calcOnExit w:val="0"/>
                  <w:textInput/>
                </w:ffData>
              </w:fldChar>
            </w:r>
            <w:r w:rsidRPr="00AD3C65">
              <w:rPr>
                <w:bCs/>
                <w:szCs w:val="24"/>
              </w:rPr>
              <w:instrText xml:space="preserve"> FORMTEXT </w:instrText>
            </w:r>
            <w:r w:rsidRPr="00AD3C65">
              <w:rPr>
                <w:bCs/>
                <w:szCs w:val="24"/>
              </w:rPr>
            </w:r>
            <w:r w:rsidRPr="00AD3C65">
              <w:rPr>
                <w:bCs/>
                <w:szCs w:val="24"/>
              </w:rPr>
              <w:fldChar w:fldCharType="separate"/>
            </w:r>
            <w:r w:rsidRPr="00AD3C65">
              <w:rPr>
                <w:bCs/>
                <w:noProof/>
                <w:szCs w:val="24"/>
              </w:rPr>
              <w:t> </w:t>
            </w:r>
            <w:r w:rsidRPr="00AD3C65">
              <w:rPr>
                <w:bCs/>
                <w:noProof/>
                <w:szCs w:val="24"/>
              </w:rPr>
              <w:t> </w:t>
            </w:r>
            <w:r w:rsidRPr="00AD3C65">
              <w:rPr>
                <w:bCs/>
                <w:noProof/>
                <w:szCs w:val="24"/>
              </w:rPr>
              <w:t> </w:t>
            </w:r>
            <w:r w:rsidRPr="00AD3C65">
              <w:rPr>
                <w:bCs/>
                <w:noProof/>
                <w:szCs w:val="24"/>
              </w:rPr>
              <w:t> </w:t>
            </w:r>
            <w:r w:rsidRPr="00AD3C65">
              <w:rPr>
                <w:bCs/>
                <w:noProof/>
                <w:szCs w:val="24"/>
              </w:rPr>
              <w:t> </w:t>
            </w:r>
            <w:r w:rsidRPr="00AD3C65">
              <w:rPr>
                <w:bCs/>
                <w:szCs w:val="24"/>
              </w:rPr>
              <w:fldChar w:fldCharType="end"/>
            </w:r>
          </w:p>
        </w:tc>
      </w:tr>
      <w:tr w:rsidR="00CB2E5C" w14:paraId="067FFD83" w14:textId="77777777" w:rsidTr="005D6FDF">
        <w:trPr>
          <w:cantSplit/>
          <w:trHeight w:val="255"/>
        </w:trPr>
        <w:tc>
          <w:tcPr>
            <w:tcW w:w="1321"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3842C3D7" w14:textId="77777777" w:rsidR="00CB2E5C" w:rsidRDefault="00CB2E5C" w:rsidP="00CB2E5C">
            <w:pPr>
              <w:widowControl w:val="0"/>
              <w:overflowPunct w:val="0"/>
              <w:ind w:left="47"/>
              <w:textAlignment w:val="baseline"/>
              <w:rPr>
                <w:sz w:val="22"/>
                <w:szCs w:val="22"/>
              </w:rPr>
            </w:pPr>
            <w:r>
              <w:rPr>
                <w:sz w:val="22"/>
                <w:szCs w:val="22"/>
              </w:rPr>
              <w:t>Adresas: gatvė, namo Nr., pašto indeksas, vietovė, savivaldybė</w:t>
            </w:r>
          </w:p>
        </w:tc>
        <w:tc>
          <w:tcPr>
            <w:tcW w:w="1322" w:type="pct"/>
            <w:tcBorders>
              <w:top w:val="single" w:sz="4" w:space="0" w:color="auto"/>
              <w:left w:val="single" w:sz="4" w:space="0" w:color="auto"/>
              <w:bottom w:val="single" w:sz="4" w:space="0" w:color="auto"/>
              <w:right w:val="single" w:sz="4" w:space="0" w:color="auto"/>
            </w:tcBorders>
            <w:vAlign w:val="center"/>
            <w:hideMark/>
          </w:tcPr>
          <w:p w14:paraId="745FF228" w14:textId="77777777" w:rsidR="00CB2E5C" w:rsidRDefault="00CB2E5C" w:rsidP="00CB2E5C">
            <w:pPr>
              <w:widowControl w:val="0"/>
              <w:overflowPunct w:val="0"/>
              <w:ind w:left="47"/>
              <w:textAlignment w:val="baseline"/>
              <w:rPr>
                <w:i/>
                <w:szCs w:val="24"/>
              </w:rPr>
            </w:pPr>
            <w:r>
              <w:rPr>
                <w:sz w:val="22"/>
                <w:szCs w:val="22"/>
              </w:rPr>
              <w:t>Buveinės (juridinio asmens) arba gyvenamosios vietos (fizinio asmens)</w:t>
            </w:r>
          </w:p>
        </w:tc>
        <w:tc>
          <w:tcPr>
            <w:tcW w:w="2357" w:type="pct"/>
            <w:gridSpan w:val="2"/>
            <w:tcBorders>
              <w:top w:val="single" w:sz="4" w:space="0" w:color="auto"/>
              <w:left w:val="single" w:sz="4" w:space="0" w:color="auto"/>
              <w:bottom w:val="single" w:sz="4" w:space="0" w:color="auto"/>
              <w:right w:val="single" w:sz="4" w:space="0" w:color="auto"/>
            </w:tcBorders>
          </w:tcPr>
          <w:p w14:paraId="1FD9EDAE" w14:textId="77777777" w:rsidR="00CB2E5C" w:rsidRDefault="00CB2E5C" w:rsidP="00CB2E5C">
            <w:r w:rsidRPr="00CB2E8E">
              <w:rPr>
                <w:bCs/>
                <w:szCs w:val="24"/>
              </w:rPr>
              <w:fldChar w:fldCharType="begin">
                <w:ffData>
                  <w:name w:val="Text1"/>
                  <w:enabled/>
                  <w:calcOnExit w:val="0"/>
                  <w:textInput/>
                </w:ffData>
              </w:fldChar>
            </w:r>
            <w:r w:rsidRPr="00CB2E8E">
              <w:rPr>
                <w:bCs/>
                <w:szCs w:val="24"/>
              </w:rPr>
              <w:instrText xml:space="preserve"> FORMTEXT </w:instrText>
            </w:r>
            <w:r w:rsidRPr="00CB2E8E">
              <w:rPr>
                <w:bCs/>
                <w:szCs w:val="24"/>
              </w:rPr>
            </w:r>
            <w:r w:rsidRPr="00CB2E8E">
              <w:rPr>
                <w:bCs/>
                <w:szCs w:val="24"/>
              </w:rPr>
              <w:fldChar w:fldCharType="separate"/>
            </w:r>
            <w:r w:rsidRPr="00CB2E8E">
              <w:rPr>
                <w:bCs/>
                <w:noProof/>
                <w:szCs w:val="24"/>
              </w:rPr>
              <w:t> </w:t>
            </w:r>
            <w:r w:rsidRPr="00CB2E8E">
              <w:rPr>
                <w:bCs/>
                <w:noProof/>
                <w:szCs w:val="24"/>
              </w:rPr>
              <w:t> </w:t>
            </w:r>
            <w:r w:rsidRPr="00CB2E8E">
              <w:rPr>
                <w:bCs/>
                <w:noProof/>
                <w:szCs w:val="24"/>
              </w:rPr>
              <w:t> </w:t>
            </w:r>
            <w:r w:rsidRPr="00CB2E8E">
              <w:rPr>
                <w:bCs/>
                <w:noProof/>
                <w:szCs w:val="24"/>
              </w:rPr>
              <w:t> </w:t>
            </w:r>
            <w:r w:rsidRPr="00CB2E8E">
              <w:rPr>
                <w:bCs/>
                <w:noProof/>
                <w:szCs w:val="24"/>
              </w:rPr>
              <w:t> </w:t>
            </w:r>
            <w:r w:rsidRPr="00CB2E8E">
              <w:rPr>
                <w:bCs/>
                <w:szCs w:val="24"/>
              </w:rPr>
              <w:fldChar w:fldCharType="end"/>
            </w:r>
          </w:p>
        </w:tc>
      </w:tr>
      <w:tr w:rsidR="00CB2E5C" w14:paraId="7DCB721D" w14:textId="77777777" w:rsidTr="005D6FDF">
        <w:trPr>
          <w:cantSplit/>
          <w:trHeight w:val="583"/>
        </w:trPr>
        <w:tc>
          <w:tcPr>
            <w:tcW w:w="1321" w:type="pct"/>
            <w:gridSpan w:val="2"/>
            <w:vMerge/>
            <w:tcBorders>
              <w:top w:val="single" w:sz="4" w:space="0" w:color="auto"/>
              <w:left w:val="single" w:sz="4" w:space="0" w:color="auto"/>
              <w:bottom w:val="single" w:sz="4" w:space="0" w:color="auto"/>
              <w:right w:val="single" w:sz="4" w:space="0" w:color="auto"/>
            </w:tcBorders>
            <w:vAlign w:val="center"/>
            <w:hideMark/>
          </w:tcPr>
          <w:p w14:paraId="772D4122" w14:textId="77777777" w:rsidR="00CB2E5C" w:rsidRDefault="00CB2E5C" w:rsidP="00CB2E5C">
            <w:pPr>
              <w:rPr>
                <w:sz w:val="22"/>
                <w:szCs w:val="22"/>
              </w:rPr>
            </w:pPr>
          </w:p>
        </w:tc>
        <w:tc>
          <w:tcPr>
            <w:tcW w:w="1322" w:type="pct"/>
            <w:tcBorders>
              <w:top w:val="single" w:sz="4" w:space="0" w:color="auto"/>
              <w:left w:val="single" w:sz="4" w:space="0" w:color="auto"/>
              <w:bottom w:val="single" w:sz="4" w:space="0" w:color="auto"/>
              <w:right w:val="single" w:sz="4" w:space="0" w:color="auto"/>
            </w:tcBorders>
            <w:vAlign w:val="center"/>
            <w:hideMark/>
          </w:tcPr>
          <w:p w14:paraId="1E28BE8C" w14:textId="77777777" w:rsidR="00CB2E5C" w:rsidRDefault="00CB2E5C" w:rsidP="00CB2E5C">
            <w:pPr>
              <w:widowControl w:val="0"/>
              <w:overflowPunct w:val="0"/>
              <w:ind w:left="47"/>
              <w:textAlignment w:val="baseline"/>
              <w:rPr>
                <w:i/>
                <w:szCs w:val="24"/>
              </w:rPr>
            </w:pPr>
            <w:r>
              <w:rPr>
                <w:sz w:val="22"/>
                <w:szCs w:val="22"/>
              </w:rPr>
              <w:t>Korespondencijos</w:t>
            </w:r>
          </w:p>
        </w:tc>
        <w:tc>
          <w:tcPr>
            <w:tcW w:w="2357" w:type="pct"/>
            <w:gridSpan w:val="2"/>
            <w:tcBorders>
              <w:top w:val="single" w:sz="4" w:space="0" w:color="auto"/>
              <w:left w:val="single" w:sz="4" w:space="0" w:color="auto"/>
              <w:bottom w:val="single" w:sz="4" w:space="0" w:color="auto"/>
              <w:right w:val="single" w:sz="4" w:space="0" w:color="auto"/>
            </w:tcBorders>
          </w:tcPr>
          <w:p w14:paraId="1C22CAD1" w14:textId="77777777" w:rsidR="00CB2E5C" w:rsidRDefault="00CB2E5C" w:rsidP="00CB2E5C">
            <w:r w:rsidRPr="00CB2E8E">
              <w:rPr>
                <w:bCs/>
                <w:szCs w:val="24"/>
              </w:rPr>
              <w:fldChar w:fldCharType="begin">
                <w:ffData>
                  <w:name w:val="Text1"/>
                  <w:enabled/>
                  <w:calcOnExit w:val="0"/>
                  <w:textInput/>
                </w:ffData>
              </w:fldChar>
            </w:r>
            <w:r w:rsidRPr="00CB2E8E">
              <w:rPr>
                <w:bCs/>
                <w:szCs w:val="24"/>
              </w:rPr>
              <w:instrText xml:space="preserve"> FORMTEXT </w:instrText>
            </w:r>
            <w:r w:rsidRPr="00CB2E8E">
              <w:rPr>
                <w:bCs/>
                <w:szCs w:val="24"/>
              </w:rPr>
            </w:r>
            <w:r w:rsidRPr="00CB2E8E">
              <w:rPr>
                <w:bCs/>
                <w:szCs w:val="24"/>
              </w:rPr>
              <w:fldChar w:fldCharType="separate"/>
            </w:r>
            <w:r w:rsidRPr="00CB2E8E">
              <w:rPr>
                <w:bCs/>
                <w:noProof/>
                <w:szCs w:val="24"/>
              </w:rPr>
              <w:t> </w:t>
            </w:r>
            <w:r w:rsidRPr="00CB2E8E">
              <w:rPr>
                <w:bCs/>
                <w:noProof/>
                <w:szCs w:val="24"/>
              </w:rPr>
              <w:t> </w:t>
            </w:r>
            <w:r w:rsidRPr="00CB2E8E">
              <w:rPr>
                <w:bCs/>
                <w:noProof/>
                <w:szCs w:val="24"/>
              </w:rPr>
              <w:t> </w:t>
            </w:r>
            <w:r w:rsidRPr="00CB2E8E">
              <w:rPr>
                <w:bCs/>
                <w:noProof/>
                <w:szCs w:val="24"/>
              </w:rPr>
              <w:t> </w:t>
            </w:r>
            <w:r w:rsidRPr="00CB2E8E">
              <w:rPr>
                <w:bCs/>
                <w:noProof/>
                <w:szCs w:val="24"/>
              </w:rPr>
              <w:t> </w:t>
            </w:r>
            <w:r w:rsidRPr="00CB2E8E">
              <w:rPr>
                <w:bCs/>
                <w:szCs w:val="24"/>
              </w:rPr>
              <w:fldChar w:fldCharType="end"/>
            </w:r>
          </w:p>
        </w:tc>
      </w:tr>
      <w:tr w:rsidR="00CB2E5C" w14:paraId="1977657B" w14:textId="77777777" w:rsidTr="005D6FDF">
        <w:trPr>
          <w:cantSplit/>
          <w:trHeight w:val="390"/>
        </w:trPr>
        <w:tc>
          <w:tcPr>
            <w:tcW w:w="1321" w:type="pct"/>
            <w:gridSpan w:val="2"/>
            <w:tcBorders>
              <w:top w:val="single" w:sz="4" w:space="0" w:color="auto"/>
              <w:left w:val="single" w:sz="4" w:space="0" w:color="auto"/>
              <w:bottom w:val="single" w:sz="4" w:space="0" w:color="auto"/>
              <w:right w:val="single" w:sz="4" w:space="0" w:color="auto"/>
            </w:tcBorders>
            <w:vAlign w:val="center"/>
            <w:hideMark/>
          </w:tcPr>
          <w:p w14:paraId="00E5B99A" w14:textId="77777777" w:rsidR="00CB2E5C" w:rsidRDefault="00CB2E5C" w:rsidP="00CB2E5C">
            <w:pPr>
              <w:widowControl w:val="0"/>
              <w:overflowPunct w:val="0"/>
              <w:ind w:left="47"/>
              <w:textAlignment w:val="baseline"/>
              <w:rPr>
                <w:sz w:val="22"/>
                <w:szCs w:val="22"/>
              </w:rPr>
            </w:pPr>
            <w:r>
              <w:rPr>
                <w:sz w:val="22"/>
                <w:szCs w:val="22"/>
              </w:rPr>
              <w:t>Telefono Nr.</w:t>
            </w:r>
          </w:p>
        </w:tc>
        <w:tc>
          <w:tcPr>
            <w:tcW w:w="3679" w:type="pct"/>
            <w:gridSpan w:val="3"/>
            <w:tcBorders>
              <w:top w:val="single" w:sz="4" w:space="0" w:color="auto"/>
              <w:left w:val="single" w:sz="4" w:space="0" w:color="auto"/>
              <w:bottom w:val="single" w:sz="4" w:space="0" w:color="auto"/>
              <w:right w:val="single" w:sz="4" w:space="0" w:color="auto"/>
            </w:tcBorders>
          </w:tcPr>
          <w:p w14:paraId="080DEE30" w14:textId="77777777" w:rsidR="00CB2E5C" w:rsidRDefault="00CB2E5C" w:rsidP="00CB2E5C">
            <w:r w:rsidRPr="00276168">
              <w:rPr>
                <w:bCs/>
                <w:szCs w:val="24"/>
              </w:rPr>
              <w:fldChar w:fldCharType="begin">
                <w:ffData>
                  <w:name w:val="Text1"/>
                  <w:enabled/>
                  <w:calcOnExit w:val="0"/>
                  <w:textInput/>
                </w:ffData>
              </w:fldChar>
            </w:r>
            <w:r w:rsidRPr="00276168">
              <w:rPr>
                <w:bCs/>
                <w:szCs w:val="24"/>
              </w:rPr>
              <w:instrText xml:space="preserve"> FORMTEXT </w:instrText>
            </w:r>
            <w:r w:rsidRPr="00276168">
              <w:rPr>
                <w:bCs/>
                <w:szCs w:val="24"/>
              </w:rPr>
            </w:r>
            <w:r w:rsidRPr="00276168">
              <w:rPr>
                <w:bCs/>
                <w:szCs w:val="24"/>
              </w:rPr>
              <w:fldChar w:fldCharType="separate"/>
            </w:r>
            <w:r w:rsidRPr="00276168">
              <w:rPr>
                <w:bCs/>
                <w:noProof/>
                <w:szCs w:val="24"/>
              </w:rPr>
              <w:t> </w:t>
            </w:r>
            <w:r w:rsidRPr="00276168">
              <w:rPr>
                <w:bCs/>
                <w:noProof/>
                <w:szCs w:val="24"/>
              </w:rPr>
              <w:t> </w:t>
            </w:r>
            <w:r w:rsidRPr="00276168">
              <w:rPr>
                <w:bCs/>
                <w:noProof/>
                <w:szCs w:val="24"/>
              </w:rPr>
              <w:t> </w:t>
            </w:r>
            <w:r w:rsidRPr="00276168">
              <w:rPr>
                <w:bCs/>
                <w:noProof/>
                <w:szCs w:val="24"/>
              </w:rPr>
              <w:t> </w:t>
            </w:r>
            <w:r w:rsidRPr="00276168">
              <w:rPr>
                <w:bCs/>
                <w:noProof/>
                <w:szCs w:val="24"/>
              </w:rPr>
              <w:t> </w:t>
            </w:r>
            <w:r w:rsidRPr="00276168">
              <w:rPr>
                <w:bCs/>
                <w:szCs w:val="24"/>
              </w:rPr>
              <w:fldChar w:fldCharType="end"/>
            </w:r>
          </w:p>
        </w:tc>
      </w:tr>
      <w:tr w:rsidR="00CB2E5C" w14:paraId="6BA77CFA" w14:textId="77777777" w:rsidTr="005D6FDF">
        <w:trPr>
          <w:cantSplit/>
          <w:trHeight w:val="423"/>
        </w:trPr>
        <w:tc>
          <w:tcPr>
            <w:tcW w:w="1321" w:type="pct"/>
            <w:gridSpan w:val="2"/>
            <w:tcBorders>
              <w:top w:val="single" w:sz="4" w:space="0" w:color="auto"/>
              <w:left w:val="single" w:sz="4" w:space="0" w:color="auto"/>
              <w:bottom w:val="single" w:sz="4" w:space="0" w:color="auto"/>
              <w:right w:val="single" w:sz="4" w:space="0" w:color="auto"/>
            </w:tcBorders>
            <w:vAlign w:val="center"/>
            <w:hideMark/>
          </w:tcPr>
          <w:p w14:paraId="147CEDF3" w14:textId="77777777" w:rsidR="00CB2E5C" w:rsidRDefault="00CB2E5C" w:rsidP="00CB2E5C">
            <w:pPr>
              <w:widowControl w:val="0"/>
              <w:overflowPunct w:val="0"/>
              <w:ind w:left="47"/>
              <w:textAlignment w:val="baseline"/>
              <w:rPr>
                <w:sz w:val="22"/>
                <w:szCs w:val="22"/>
              </w:rPr>
            </w:pPr>
            <w:r>
              <w:rPr>
                <w:sz w:val="22"/>
                <w:szCs w:val="22"/>
              </w:rPr>
              <w:t>El. p. adresas</w:t>
            </w:r>
          </w:p>
        </w:tc>
        <w:tc>
          <w:tcPr>
            <w:tcW w:w="3679" w:type="pct"/>
            <w:gridSpan w:val="3"/>
            <w:tcBorders>
              <w:top w:val="single" w:sz="4" w:space="0" w:color="auto"/>
              <w:left w:val="single" w:sz="4" w:space="0" w:color="auto"/>
              <w:bottom w:val="single" w:sz="4" w:space="0" w:color="auto"/>
              <w:right w:val="single" w:sz="4" w:space="0" w:color="auto"/>
            </w:tcBorders>
          </w:tcPr>
          <w:p w14:paraId="17C13F56" w14:textId="77777777" w:rsidR="00CB2E5C" w:rsidRDefault="00CB2E5C" w:rsidP="00CB2E5C">
            <w:r w:rsidRPr="00276168">
              <w:rPr>
                <w:bCs/>
                <w:szCs w:val="24"/>
              </w:rPr>
              <w:fldChar w:fldCharType="begin">
                <w:ffData>
                  <w:name w:val="Text1"/>
                  <w:enabled/>
                  <w:calcOnExit w:val="0"/>
                  <w:textInput/>
                </w:ffData>
              </w:fldChar>
            </w:r>
            <w:r w:rsidRPr="00276168">
              <w:rPr>
                <w:bCs/>
                <w:szCs w:val="24"/>
              </w:rPr>
              <w:instrText xml:space="preserve"> FORMTEXT </w:instrText>
            </w:r>
            <w:r w:rsidRPr="00276168">
              <w:rPr>
                <w:bCs/>
                <w:szCs w:val="24"/>
              </w:rPr>
            </w:r>
            <w:r w:rsidRPr="00276168">
              <w:rPr>
                <w:bCs/>
                <w:szCs w:val="24"/>
              </w:rPr>
              <w:fldChar w:fldCharType="separate"/>
            </w:r>
            <w:r w:rsidRPr="00276168">
              <w:rPr>
                <w:bCs/>
                <w:noProof/>
                <w:szCs w:val="24"/>
              </w:rPr>
              <w:t> </w:t>
            </w:r>
            <w:r w:rsidRPr="00276168">
              <w:rPr>
                <w:bCs/>
                <w:noProof/>
                <w:szCs w:val="24"/>
              </w:rPr>
              <w:t> </w:t>
            </w:r>
            <w:r w:rsidRPr="00276168">
              <w:rPr>
                <w:bCs/>
                <w:noProof/>
                <w:szCs w:val="24"/>
              </w:rPr>
              <w:t> </w:t>
            </w:r>
            <w:r w:rsidRPr="00276168">
              <w:rPr>
                <w:bCs/>
                <w:noProof/>
                <w:szCs w:val="24"/>
              </w:rPr>
              <w:t> </w:t>
            </w:r>
            <w:r w:rsidRPr="00276168">
              <w:rPr>
                <w:bCs/>
                <w:noProof/>
                <w:szCs w:val="24"/>
              </w:rPr>
              <w:t> </w:t>
            </w:r>
            <w:r w:rsidRPr="00276168">
              <w:rPr>
                <w:bCs/>
                <w:szCs w:val="24"/>
              </w:rPr>
              <w:fldChar w:fldCharType="end"/>
            </w:r>
          </w:p>
        </w:tc>
      </w:tr>
      <w:tr w:rsidR="00CB2E5C" w14:paraId="09AB6CF4" w14:textId="77777777" w:rsidTr="005D6FDF">
        <w:trPr>
          <w:cantSplit/>
          <w:trHeight w:val="415"/>
        </w:trPr>
        <w:tc>
          <w:tcPr>
            <w:tcW w:w="1321" w:type="pct"/>
            <w:gridSpan w:val="2"/>
            <w:tcBorders>
              <w:top w:val="single" w:sz="4" w:space="0" w:color="auto"/>
              <w:left w:val="single" w:sz="4" w:space="0" w:color="auto"/>
              <w:bottom w:val="single" w:sz="4" w:space="0" w:color="auto"/>
              <w:right w:val="single" w:sz="4" w:space="0" w:color="auto"/>
            </w:tcBorders>
            <w:vAlign w:val="center"/>
            <w:hideMark/>
          </w:tcPr>
          <w:p w14:paraId="137263E5" w14:textId="77777777" w:rsidR="00CB2E5C" w:rsidRDefault="00CB2E5C" w:rsidP="00CB2E5C">
            <w:pPr>
              <w:widowControl w:val="0"/>
              <w:overflowPunct w:val="0"/>
              <w:ind w:left="47"/>
              <w:textAlignment w:val="baseline"/>
              <w:rPr>
                <w:sz w:val="22"/>
                <w:szCs w:val="22"/>
              </w:rPr>
            </w:pPr>
            <w:r>
              <w:rPr>
                <w:sz w:val="22"/>
                <w:szCs w:val="22"/>
              </w:rPr>
              <w:t>Banko pavadinimas</w:t>
            </w:r>
          </w:p>
        </w:tc>
        <w:tc>
          <w:tcPr>
            <w:tcW w:w="3679" w:type="pct"/>
            <w:gridSpan w:val="3"/>
            <w:tcBorders>
              <w:top w:val="single" w:sz="4" w:space="0" w:color="auto"/>
              <w:left w:val="single" w:sz="4" w:space="0" w:color="auto"/>
              <w:bottom w:val="single" w:sz="4" w:space="0" w:color="auto"/>
              <w:right w:val="single" w:sz="4" w:space="0" w:color="auto"/>
            </w:tcBorders>
          </w:tcPr>
          <w:p w14:paraId="266EF4A0" w14:textId="77777777" w:rsidR="00CB2E5C" w:rsidRDefault="00CB2E5C" w:rsidP="00CB2E5C">
            <w:r w:rsidRPr="00276168">
              <w:rPr>
                <w:bCs/>
                <w:szCs w:val="24"/>
              </w:rPr>
              <w:fldChar w:fldCharType="begin">
                <w:ffData>
                  <w:name w:val="Text1"/>
                  <w:enabled/>
                  <w:calcOnExit w:val="0"/>
                  <w:textInput/>
                </w:ffData>
              </w:fldChar>
            </w:r>
            <w:r w:rsidRPr="00276168">
              <w:rPr>
                <w:bCs/>
                <w:szCs w:val="24"/>
              </w:rPr>
              <w:instrText xml:space="preserve"> FORMTEXT </w:instrText>
            </w:r>
            <w:r w:rsidRPr="00276168">
              <w:rPr>
                <w:bCs/>
                <w:szCs w:val="24"/>
              </w:rPr>
            </w:r>
            <w:r w:rsidRPr="00276168">
              <w:rPr>
                <w:bCs/>
                <w:szCs w:val="24"/>
              </w:rPr>
              <w:fldChar w:fldCharType="separate"/>
            </w:r>
            <w:r w:rsidRPr="00276168">
              <w:rPr>
                <w:bCs/>
                <w:noProof/>
                <w:szCs w:val="24"/>
              </w:rPr>
              <w:t> </w:t>
            </w:r>
            <w:r w:rsidRPr="00276168">
              <w:rPr>
                <w:bCs/>
                <w:noProof/>
                <w:szCs w:val="24"/>
              </w:rPr>
              <w:t> </w:t>
            </w:r>
            <w:r w:rsidRPr="00276168">
              <w:rPr>
                <w:bCs/>
                <w:noProof/>
                <w:szCs w:val="24"/>
              </w:rPr>
              <w:t> </w:t>
            </w:r>
            <w:r w:rsidRPr="00276168">
              <w:rPr>
                <w:bCs/>
                <w:noProof/>
                <w:szCs w:val="24"/>
              </w:rPr>
              <w:t> </w:t>
            </w:r>
            <w:r w:rsidRPr="00276168">
              <w:rPr>
                <w:bCs/>
                <w:noProof/>
                <w:szCs w:val="24"/>
              </w:rPr>
              <w:t> </w:t>
            </w:r>
            <w:r w:rsidRPr="00276168">
              <w:rPr>
                <w:bCs/>
                <w:szCs w:val="24"/>
              </w:rPr>
              <w:fldChar w:fldCharType="end"/>
            </w:r>
          </w:p>
        </w:tc>
      </w:tr>
      <w:tr w:rsidR="00CB2E5C" w14:paraId="0C027D9F" w14:textId="77777777" w:rsidTr="005D6FDF">
        <w:trPr>
          <w:cantSplit/>
          <w:trHeight w:val="407"/>
        </w:trPr>
        <w:tc>
          <w:tcPr>
            <w:tcW w:w="1321" w:type="pct"/>
            <w:gridSpan w:val="2"/>
            <w:tcBorders>
              <w:top w:val="single" w:sz="4" w:space="0" w:color="auto"/>
              <w:left w:val="single" w:sz="4" w:space="0" w:color="auto"/>
              <w:bottom w:val="single" w:sz="4" w:space="0" w:color="auto"/>
              <w:right w:val="single" w:sz="4" w:space="0" w:color="auto"/>
            </w:tcBorders>
            <w:vAlign w:val="center"/>
            <w:hideMark/>
          </w:tcPr>
          <w:p w14:paraId="107F836B" w14:textId="77777777" w:rsidR="00CB2E5C" w:rsidRDefault="00CB2E5C" w:rsidP="00CB2E5C">
            <w:pPr>
              <w:widowControl w:val="0"/>
              <w:overflowPunct w:val="0"/>
              <w:ind w:left="47"/>
              <w:textAlignment w:val="baseline"/>
              <w:rPr>
                <w:sz w:val="22"/>
                <w:szCs w:val="22"/>
              </w:rPr>
            </w:pPr>
            <w:r>
              <w:rPr>
                <w:sz w:val="22"/>
                <w:szCs w:val="22"/>
              </w:rPr>
              <w:t>Banko kodas</w:t>
            </w:r>
          </w:p>
        </w:tc>
        <w:tc>
          <w:tcPr>
            <w:tcW w:w="3679" w:type="pct"/>
            <w:gridSpan w:val="3"/>
            <w:tcBorders>
              <w:top w:val="single" w:sz="4" w:space="0" w:color="auto"/>
              <w:left w:val="single" w:sz="4" w:space="0" w:color="auto"/>
              <w:bottom w:val="single" w:sz="4" w:space="0" w:color="auto"/>
              <w:right w:val="single" w:sz="4" w:space="0" w:color="auto"/>
            </w:tcBorders>
            <w:hideMark/>
          </w:tcPr>
          <w:p w14:paraId="06E14AE2" w14:textId="77777777" w:rsidR="00CB2E5C" w:rsidRDefault="00CB2E5C" w:rsidP="00CB2E5C">
            <w:r w:rsidRPr="00276168">
              <w:rPr>
                <w:bCs/>
                <w:szCs w:val="24"/>
              </w:rPr>
              <w:fldChar w:fldCharType="begin">
                <w:ffData>
                  <w:name w:val="Text1"/>
                  <w:enabled/>
                  <w:calcOnExit w:val="0"/>
                  <w:textInput/>
                </w:ffData>
              </w:fldChar>
            </w:r>
            <w:r w:rsidRPr="00276168">
              <w:rPr>
                <w:bCs/>
                <w:szCs w:val="24"/>
              </w:rPr>
              <w:instrText xml:space="preserve"> FORMTEXT </w:instrText>
            </w:r>
            <w:r w:rsidRPr="00276168">
              <w:rPr>
                <w:bCs/>
                <w:szCs w:val="24"/>
              </w:rPr>
            </w:r>
            <w:r w:rsidRPr="00276168">
              <w:rPr>
                <w:bCs/>
                <w:szCs w:val="24"/>
              </w:rPr>
              <w:fldChar w:fldCharType="separate"/>
            </w:r>
            <w:r w:rsidRPr="00276168">
              <w:rPr>
                <w:bCs/>
                <w:noProof/>
                <w:szCs w:val="24"/>
              </w:rPr>
              <w:t> </w:t>
            </w:r>
            <w:r w:rsidRPr="00276168">
              <w:rPr>
                <w:bCs/>
                <w:noProof/>
                <w:szCs w:val="24"/>
              </w:rPr>
              <w:t> </w:t>
            </w:r>
            <w:r w:rsidRPr="00276168">
              <w:rPr>
                <w:bCs/>
                <w:noProof/>
                <w:szCs w:val="24"/>
              </w:rPr>
              <w:t> </w:t>
            </w:r>
            <w:r w:rsidRPr="00276168">
              <w:rPr>
                <w:bCs/>
                <w:noProof/>
                <w:szCs w:val="24"/>
              </w:rPr>
              <w:t> </w:t>
            </w:r>
            <w:r w:rsidRPr="00276168">
              <w:rPr>
                <w:bCs/>
                <w:noProof/>
                <w:szCs w:val="24"/>
              </w:rPr>
              <w:t> </w:t>
            </w:r>
            <w:r w:rsidRPr="00276168">
              <w:rPr>
                <w:bCs/>
                <w:szCs w:val="24"/>
              </w:rPr>
              <w:fldChar w:fldCharType="end"/>
            </w:r>
          </w:p>
        </w:tc>
      </w:tr>
      <w:tr w:rsidR="003F3092" w14:paraId="697318A9" w14:textId="77777777" w:rsidTr="005D6FDF">
        <w:trPr>
          <w:cantSplit/>
          <w:trHeight w:val="433"/>
        </w:trPr>
        <w:tc>
          <w:tcPr>
            <w:tcW w:w="1321" w:type="pct"/>
            <w:gridSpan w:val="2"/>
            <w:tcBorders>
              <w:top w:val="single" w:sz="4" w:space="0" w:color="auto"/>
              <w:left w:val="single" w:sz="4" w:space="0" w:color="auto"/>
              <w:bottom w:val="single" w:sz="4" w:space="0" w:color="auto"/>
              <w:right w:val="single" w:sz="4" w:space="0" w:color="auto"/>
            </w:tcBorders>
            <w:vAlign w:val="center"/>
            <w:hideMark/>
          </w:tcPr>
          <w:p w14:paraId="5699F51B" w14:textId="77777777" w:rsidR="003F3092" w:rsidRDefault="003F3092" w:rsidP="005D6FDF">
            <w:pPr>
              <w:widowControl w:val="0"/>
              <w:overflowPunct w:val="0"/>
              <w:ind w:left="47"/>
              <w:textAlignment w:val="baseline"/>
              <w:rPr>
                <w:sz w:val="22"/>
                <w:szCs w:val="22"/>
              </w:rPr>
            </w:pPr>
            <w:r>
              <w:rPr>
                <w:sz w:val="22"/>
                <w:szCs w:val="22"/>
              </w:rPr>
              <w:t>Atsiskaitomosios sąskaitos Nr.</w:t>
            </w:r>
          </w:p>
        </w:tc>
        <w:tc>
          <w:tcPr>
            <w:tcW w:w="3679" w:type="pct"/>
            <w:gridSpan w:val="3"/>
            <w:tcBorders>
              <w:top w:val="single" w:sz="4" w:space="0" w:color="auto"/>
              <w:left w:val="single" w:sz="4" w:space="0" w:color="auto"/>
              <w:bottom w:val="single" w:sz="4" w:space="0" w:color="auto"/>
              <w:right w:val="single" w:sz="4" w:space="0" w:color="auto"/>
            </w:tcBorders>
            <w:vAlign w:val="center"/>
            <w:hideMark/>
          </w:tcPr>
          <w:p w14:paraId="6B5CFD6C" w14:textId="77777777" w:rsidR="003F3092" w:rsidRDefault="003F3092" w:rsidP="005D6FDF">
            <w:pPr>
              <w:widowControl w:val="0"/>
              <w:overflowPunct w:val="0"/>
              <w:jc w:val="both"/>
              <w:textAlignment w:val="baseline"/>
              <w:rPr>
                <w:sz w:val="4"/>
                <w:szCs w:val="4"/>
              </w:rPr>
            </w:pPr>
            <w:r>
              <w:rPr>
                <w:szCs w:val="24"/>
              </w:rPr>
              <w:t>LT</w:t>
            </w:r>
            <w:r w:rsidR="00CB2E5C">
              <w:rPr>
                <w:bCs/>
                <w:szCs w:val="24"/>
              </w:rPr>
              <w:fldChar w:fldCharType="begin">
                <w:ffData>
                  <w:name w:val="Text1"/>
                  <w:enabled/>
                  <w:calcOnExit w:val="0"/>
                  <w:textInput/>
                </w:ffData>
              </w:fldChar>
            </w:r>
            <w:r w:rsidR="00CB2E5C">
              <w:rPr>
                <w:bCs/>
                <w:szCs w:val="24"/>
              </w:rPr>
              <w:instrText xml:space="preserve"> FORMTEXT </w:instrText>
            </w:r>
            <w:r w:rsidR="00CB2E5C">
              <w:rPr>
                <w:bCs/>
                <w:szCs w:val="24"/>
              </w:rPr>
            </w:r>
            <w:r w:rsidR="00CB2E5C">
              <w:rPr>
                <w:bCs/>
                <w:szCs w:val="24"/>
              </w:rPr>
              <w:fldChar w:fldCharType="separate"/>
            </w:r>
            <w:r w:rsidR="00CB2E5C">
              <w:rPr>
                <w:bCs/>
                <w:noProof/>
                <w:szCs w:val="24"/>
              </w:rPr>
              <w:t> </w:t>
            </w:r>
            <w:r w:rsidR="00CB2E5C">
              <w:rPr>
                <w:bCs/>
                <w:noProof/>
                <w:szCs w:val="24"/>
              </w:rPr>
              <w:t> </w:t>
            </w:r>
            <w:r w:rsidR="00CB2E5C">
              <w:rPr>
                <w:bCs/>
                <w:noProof/>
                <w:szCs w:val="24"/>
              </w:rPr>
              <w:t> </w:t>
            </w:r>
            <w:r w:rsidR="00CB2E5C">
              <w:rPr>
                <w:bCs/>
                <w:noProof/>
                <w:szCs w:val="24"/>
              </w:rPr>
              <w:t> </w:t>
            </w:r>
            <w:r w:rsidR="00CB2E5C">
              <w:rPr>
                <w:bCs/>
                <w:noProof/>
                <w:szCs w:val="24"/>
              </w:rPr>
              <w:t> </w:t>
            </w:r>
            <w:r w:rsidR="00CB2E5C">
              <w:rPr>
                <w:bCs/>
                <w:szCs w:val="24"/>
              </w:rPr>
              <w:fldChar w:fldCharType="end"/>
            </w:r>
          </w:p>
        </w:tc>
      </w:tr>
      <w:tr w:rsidR="003F3092" w14:paraId="76BED1DD" w14:textId="77777777" w:rsidTr="005D6FDF">
        <w:trPr>
          <w:cantSplit/>
          <w:trHeight w:val="553"/>
        </w:trPr>
        <w:tc>
          <w:tcPr>
            <w:tcW w:w="586" w:type="pct"/>
            <w:vMerge w:val="restart"/>
            <w:tcBorders>
              <w:top w:val="single" w:sz="4" w:space="0" w:color="auto"/>
              <w:left w:val="single" w:sz="4" w:space="0" w:color="auto"/>
              <w:bottom w:val="single" w:sz="4" w:space="0" w:color="auto"/>
              <w:right w:val="single" w:sz="4" w:space="0" w:color="auto"/>
            </w:tcBorders>
            <w:hideMark/>
          </w:tcPr>
          <w:p w14:paraId="7F85F21E" w14:textId="77777777" w:rsidR="003F3092" w:rsidRDefault="003F3092" w:rsidP="005D6FDF">
            <w:pPr>
              <w:widowControl w:val="0"/>
              <w:overflowPunct w:val="0"/>
              <w:ind w:left="47"/>
              <w:textAlignment w:val="baseline"/>
              <w:rPr>
                <w:sz w:val="22"/>
                <w:szCs w:val="22"/>
              </w:rPr>
            </w:pPr>
            <w:r>
              <w:rPr>
                <w:sz w:val="22"/>
                <w:szCs w:val="22"/>
              </w:rPr>
              <w:t xml:space="preserve">Pažymėti tinkamą </w:t>
            </w:r>
            <w:r>
              <w:rPr>
                <w:i/>
                <w:iCs/>
                <w:sz w:val="22"/>
                <w:szCs w:val="22"/>
              </w:rPr>
              <w:t>(pažymima ženklu „X“)</w:t>
            </w:r>
          </w:p>
        </w:tc>
        <w:tc>
          <w:tcPr>
            <w:tcW w:w="3969" w:type="pct"/>
            <w:gridSpan w:val="3"/>
            <w:tcBorders>
              <w:top w:val="single" w:sz="4" w:space="0" w:color="auto"/>
              <w:left w:val="single" w:sz="4" w:space="0" w:color="auto"/>
              <w:bottom w:val="single" w:sz="4" w:space="0" w:color="auto"/>
              <w:right w:val="single" w:sz="4" w:space="0" w:color="auto"/>
            </w:tcBorders>
            <w:hideMark/>
          </w:tcPr>
          <w:p w14:paraId="50A66A39" w14:textId="77777777" w:rsidR="003F3092" w:rsidRDefault="003F3092" w:rsidP="005D6FDF">
            <w:pPr>
              <w:widowControl w:val="0"/>
              <w:overflowPunct w:val="0"/>
              <w:ind w:left="136"/>
              <w:textAlignment w:val="baseline"/>
              <w:rPr>
                <w:rFonts w:eastAsia="MS Mincho"/>
                <w:sz w:val="22"/>
                <w:szCs w:val="22"/>
              </w:rPr>
            </w:pPr>
            <w:r>
              <w:rPr>
                <w:rFonts w:eastAsia="MS Mincho"/>
                <w:sz w:val="22"/>
                <w:szCs w:val="22"/>
              </w:rPr>
              <w:t>Esu PVM mokėtojas</w:t>
            </w:r>
          </w:p>
          <w:p w14:paraId="1B45FA54" w14:textId="77777777" w:rsidR="003F3092" w:rsidRDefault="003F3092" w:rsidP="005D6FDF">
            <w:pPr>
              <w:widowControl w:val="0"/>
              <w:overflowPunct w:val="0"/>
              <w:ind w:left="136"/>
              <w:textAlignment w:val="baseline"/>
              <w:rPr>
                <w:rFonts w:eastAsia="MS Mincho"/>
                <w:szCs w:val="24"/>
              </w:rPr>
            </w:pPr>
            <w:r>
              <w:rPr>
                <w:rFonts w:eastAsia="MS Mincho"/>
                <w:sz w:val="22"/>
                <w:szCs w:val="22"/>
              </w:rPr>
              <w:t>Jei taip, nurodykite PVM mokėtojo kodą</w:t>
            </w:r>
            <w:r w:rsidR="00CB2E5C">
              <w:rPr>
                <w:rFonts w:eastAsia="MS Mincho"/>
                <w:szCs w:val="24"/>
              </w:rPr>
              <w:t xml:space="preserve">: </w:t>
            </w:r>
            <w:r w:rsidR="00CB2E5C">
              <w:rPr>
                <w:bCs/>
                <w:szCs w:val="24"/>
              </w:rPr>
              <w:fldChar w:fldCharType="begin">
                <w:ffData>
                  <w:name w:val="Text1"/>
                  <w:enabled/>
                  <w:calcOnExit w:val="0"/>
                  <w:textInput/>
                </w:ffData>
              </w:fldChar>
            </w:r>
            <w:r w:rsidR="00CB2E5C">
              <w:rPr>
                <w:bCs/>
                <w:szCs w:val="24"/>
              </w:rPr>
              <w:instrText xml:space="preserve"> FORMTEXT </w:instrText>
            </w:r>
            <w:r w:rsidR="00CB2E5C">
              <w:rPr>
                <w:bCs/>
                <w:szCs w:val="24"/>
              </w:rPr>
            </w:r>
            <w:r w:rsidR="00CB2E5C">
              <w:rPr>
                <w:bCs/>
                <w:szCs w:val="24"/>
              </w:rPr>
              <w:fldChar w:fldCharType="separate"/>
            </w:r>
            <w:r w:rsidR="00CB2E5C">
              <w:rPr>
                <w:bCs/>
                <w:noProof/>
                <w:szCs w:val="24"/>
              </w:rPr>
              <w:t> </w:t>
            </w:r>
            <w:r w:rsidR="00CB2E5C">
              <w:rPr>
                <w:bCs/>
                <w:noProof/>
                <w:szCs w:val="24"/>
              </w:rPr>
              <w:t> </w:t>
            </w:r>
            <w:r w:rsidR="00CB2E5C">
              <w:rPr>
                <w:bCs/>
                <w:noProof/>
                <w:szCs w:val="24"/>
              </w:rPr>
              <w:t> </w:t>
            </w:r>
            <w:r w:rsidR="00CB2E5C">
              <w:rPr>
                <w:bCs/>
                <w:noProof/>
                <w:szCs w:val="24"/>
              </w:rPr>
              <w:t> </w:t>
            </w:r>
            <w:r w:rsidR="00CB2E5C">
              <w:rPr>
                <w:bCs/>
                <w:noProof/>
                <w:szCs w:val="24"/>
              </w:rPr>
              <w:t> </w:t>
            </w:r>
            <w:r w:rsidR="00CB2E5C">
              <w:rPr>
                <w:bCs/>
                <w:szCs w:val="24"/>
              </w:rPr>
              <w:fldChar w:fldCharType="end"/>
            </w:r>
          </w:p>
        </w:tc>
        <w:tc>
          <w:tcPr>
            <w:tcW w:w="445" w:type="pct"/>
            <w:tcBorders>
              <w:top w:val="single" w:sz="4" w:space="0" w:color="auto"/>
              <w:left w:val="single" w:sz="4" w:space="0" w:color="auto"/>
              <w:bottom w:val="single" w:sz="4" w:space="0" w:color="auto"/>
              <w:right w:val="single" w:sz="4" w:space="0" w:color="auto"/>
            </w:tcBorders>
            <w:vAlign w:val="center"/>
            <w:hideMark/>
          </w:tcPr>
          <w:p w14:paraId="66A13863" w14:textId="77777777" w:rsidR="003F3092" w:rsidRDefault="003F3092" w:rsidP="005D6FDF">
            <w:pPr>
              <w:widowControl w:val="0"/>
              <w:tabs>
                <w:tab w:val="left" w:pos="854"/>
              </w:tabs>
              <w:overflowPunct w:val="0"/>
              <w:ind w:right="-145" w:firstLine="56"/>
              <w:textAlignment w:val="baseline"/>
              <w:rPr>
                <w:rFonts w:eastAsia="MS Mincho"/>
                <w:sz w:val="4"/>
                <w:szCs w:val="4"/>
              </w:rPr>
            </w:pPr>
            <w:r>
              <w:rPr>
                <w:rFonts w:eastAsia="MS Mincho"/>
                <w:sz w:val="22"/>
                <w:szCs w:val="22"/>
              </w:rPr>
              <w:t>Taip</w:t>
            </w:r>
            <w:r>
              <w:rPr>
                <w:rFonts w:eastAsia="MS Mincho"/>
                <w:szCs w:val="24"/>
              </w:rPr>
              <w:t xml:space="preserve"> </w:t>
            </w:r>
            <w:r w:rsidR="00CB2E5C">
              <w:rPr>
                <w:rFonts w:eastAsia="MS Mincho"/>
                <w:szCs w:val="24"/>
              </w:rPr>
              <w:fldChar w:fldCharType="begin">
                <w:ffData>
                  <w:name w:val="Check3"/>
                  <w:enabled/>
                  <w:calcOnExit w:val="0"/>
                  <w:checkBox>
                    <w:sizeAuto/>
                    <w:default w:val="0"/>
                  </w:checkBox>
                </w:ffData>
              </w:fldChar>
            </w:r>
            <w:bookmarkStart w:id="1" w:name="Check3"/>
            <w:r w:rsidR="00CB2E5C">
              <w:rPr>
                <w:rFonts w:eastAsia="MS Mincho"/>
                <w:szCs w:val="24"/>
              </w:rPr>
              <w:instrText xml:space="preserve"> FORMCHECKBOX </w:instrText>
            </w:r>
            <w:r w:rsidR="00EE066D">
              <w:rPr>
                <w:rFonts w:eastAsia="MS Mincho"/>
                <w:szCs w:val="24"/>
              </w:rPr>
            </w:r>
            <w:r w:rsidR="00EE066D">
              <w:rPr>
                <w:rFonts w:eastAsia="MS Mincho"/>
                <w:szCs w:val="24"/>
              </w:rPr>
              <w:fldChar w:fldCharType="separate"/>
            </w:r>
            <w:r w:rsidR="00CB2E5C">
              <w:rPr>
                <w:rFonts w:eastAsia="MS Mincho"/>
                <w:szCs w:val="24"/>
              </w:rPr>
              <w:fldChar w:fldCharType="end"/>
            </w:r>
            <w:bookmarkEnd w:id="1"/>
            <w:r>
              <w:rPr>
                <w:rFonts w:eastAsia="MS Mincho"/>
                <w:szCs w:val="24"/>
                <w:lang w:val="en-US"/>
              </w:rPr>
              <w:t xml:space="preserve"> </w:t>
            </w:r>
          </w:p>
          <w:p w14:paraId="51FD1FEE" w14:textId="77777777" w:rsidR="003F3092" w:rsidRDefault="003F3092" w:rsidP="005D6FDF">
            <w:pPr>
              <w:widowControl w:val="0"/>
              <w:overflowPunct w:val="0"/>
              <w:ind w:firstLine="57"/>
              <w:textAlignment w:val="baseline"/>
              <w:rPr>
                <w:rFonts w:eastAsia="MS Mincho"/>
                <w:szCs w:val="24"/>
              </w:rPr>
            </w:pPr>
            <w:r>
              <w:rPr>
                <w:rFonts w:eastAsia="MS Mincho"/>
                <w:sz w:val="22"/>
                <w:szCs w:val="22"/>
              </w:rPr>
              <w:t xml:space="preserve">Ne  </w:t>
            </w:r>
            <w:r w:rsidR="00FE5F84">
              <w:rPr>
                <w:rFonts w:eastAsia="MS Mincho"/>
                <w:sz w:val="22"/>
                <w:szCs w:val="22"/>
              </w:rPr>
              <w:t xml:space="preserve"> </w:t>
            </w:r>
            <w:r>
              <w:rPr>
                <w:rFonts w:eastAsia="MS Mincho"/>
                <w:sz w:val="22"/>
                <w:szCs w:val="22"/>
              </w:rPr>
              <w:t xml:space="preserve"> </w:t>
            </w:r>
            <w:r w:rsidR="00FE5F84">
              <w:rPr>
                <w:rFonts w:eastAsia="MS Mincho"/>
                <w:szCs w:val="24"/>
              </w:rPr>
              <w:fldChar w:fldCharType="begin">
                <w:ffData>
                  <w:name w:val="Check3"/>
                  <w:enabled/>
                  <w:calcOnExit w:val="0"/>
                  <w:checkBox>
                    <w:sizeAuto/>
                    <w:default w:val="0"/>
                  </w:checkBox>
                </w:ffData>
              </w:fldChar>
            </w:r>
            <w:r w:rsidR="00FE5F84">
              <w:rPr>
                <w:rFonts w:eastAsia="MS Mincho"/>
                <w:szCs w:val="24"/>
              </w:rPr>
              <w:instrText xml:space="preserve"> FORMCHECKBOX </w:instrText>
            </w:r>
            <w:r w:rsidR="00EE066D">
              <w:rPr>
                <w:rFonts w:eastAsia="MS Mincho"/>
                <w:szCs w:val="24"/>
              </w:rPr>
            </w:r>
            <w:r w:rsidR="00EE066D">
              <w:rPr>
                <w:rFonts w:eastAsia="MS Mincho"/>
                <w:szCs w:val="24"/>
              </w:rPr>
              <w:fldChar w:fldCharType="separate"/>
            </w:r>
            <w:r w:rsidR="00FE5F84">
              <w:rPr>
                <w:rFonts w:eastAsia="MS Mincho"/>
                <w:szCs w:val="24"/>
              </w:rPr>
              <w:fldChar w:fldCharType="end"/>
            </w:r>
          </w:p>
        </w:tc>
      </w:tr>
      <w:tr w:rsidR="003F3092" w14:paraId="129FCACA" w14:textId="77777777" w:rsidTr="00CB2E5C">
        <w:trPr>
          <w:cantSplit/>
          <w:trHeight w:val="897"/>
        </w:trPr>
        <w:tc>
          <w:tcPr>
            <w:tcW w:w="586" w:type="pct"/>
            <w:vMerge/>
            <w:tcBorders>
              <w:top w:val="single" w:sz="4" w:space="0" w:color="auto"/>
              <w:left w:val="single" w:sz="4" w:space="0" w:color="auto"/>
              <w:bottom w:val="single" w:sz="4" w:space="0" w:color="auto"/>
              <w:right w:val="single" w:sz="4" w:space="0" w:color="auto"/>
            </w:tcBorders>
            <w:vAlign w:val="center"/>
            <w:hideMark/>
          </w:tcPr>
          <w:p w14:paraId="1185F46A" w14:textId="77777777" w:rsidR="003F3092" w:rsidRDefault="003F3092" w:rsidP="005D6FDF">
            <w:pPr>
              <w:rPr>
                <w:sz w:val="22"/>
                <w:szCs w:val="22"/>
              </w:rPr>
            </w:pPr>
          </w:p>
        </w:tc>
        <w:tc>
          <w:tcPr>
            <w:tcW w:w="3969" w:type="pct"/>
            <w:gridSpan w:val="3"/>
            <w:tcBorders>
              <w:top w:val="single" w:sz="4" w:space="0" w:color="auto"/>
              <w:left w:val="single" w:sz="4" w:space="0" w:color="auto"/>
              <w:bottom w:val="single" w:sz="4" w:space="0" w:color="auto"/>
              <w:right w:val="single" w:sz="4" w:space="0" w:color="auto"/>
            </w:tcBorders>
            <w:hideMark/>
          </w:tcPr>
          <w:p w14:paraId="5AFE33FD" w14:textId="77777777" w:rsidR="003F3092" w:rsidRDefault="003F3092" w:rsidP="005D6FDF">
            <w:pPr>
              <w:widowControl w:val="0"/>
              <w:overflowPunct w:val="0"/>
              <w:ind w:left="136"/>
              <w:textAlignment w:val="baseline"/>
              <w:rPr>
                <w:sz w:val="22"/>
                <w:szCs w:val="22"/>
              </w:rPr>
            </w:pPr>
            <w:r>
              <w:rPr>
                <w:sz w:val="22"/>
                <w:szCs w:val="22"/>
              </w:rPr>
              <w:t>Jei PVM mokėtojas:</w:t>
            </w:r>
          </w:p>
          <w:p w14:paraId="651D5490" w14:textId="77777777" w:rsidR="003F3092" w:rsidRDefault="003F3092" w:rsidP="005D6FDF">
            <w:pPr>
              <w:widowControl w:val="0"/>
              <w:overflowPunct w:val="0"/>
              <w:ind w:left="136"/>
              <w:textAlignment w:val="baseline"/>
              <w:rPr>
                <w:rFonts w:eastAsia="MS Mincho"/>
                <w:sz w:val="22"/>
                <w:szCs w:val="22"/>
              </w:rPr>
            </w:pPr>
            <w:r>
              <w:rPr>
                <w:sz w:val="22"/>
                <w:szCs w:val="22"/>
              </w:rPr>
              <w:t>Patvirtinu, kad priemonė, kuriai organizuoti prašoma lėšų, nėra ekonominė veikla ir už šiai veiklai organizuoti įsigytas prekes ir paslaugas negalėsiu susigrąžinti PVM</w:t>
            </w:r>
          </w:p>
        </w:tc>
        <w:tc>
          <w:tcPr>
            <w:tcW w:w="445" w:type="pct"/>
            <w:tcBorders>
              <w:top w:val="single" w:sz="4" w:space="0" w:color="auto"/>
              <w:left w:val="single" w:sz="4" w:space="0" w:color="auto"/>
              <w:bottom w:val="single" w:sz="4" w:space="0" w:color="auto"/>
              <w:right w:val="single" w:sz="4" w:space="0" w:color="auto"/>
            </w:tcBorders>
          </w:tcPr>
          <w:p w14:paraId="3142087B" w14:textId="77777777" w:rsidR="003F3092" w:rsidRDefault="003F3092" w:rsidP="005D6FDF">
            <w:pPr>
              <w:widowControl w:val="0"/>
              <w:tabs>
                <w:tab w:val="left" w:pos="854"/>
              </w:tabs>
              <w:overflowPunct w:val="0"/>
              <w:ind w:right="-145" w:hanging="1"/>
              <w:textAlignment w:val="baseline"/>
              <w:rPr>
                <w:rFonts w:eastAsia="MS Mincho"/>
                <w:sz w:val="16"/>
                <w:szCs w:val="16"/>
              </w:rPr>
            </w:pPr>
          </w:p>
          <w:p w14:paraId="4D4C2D4D" w14:textId="77777777" w:rsidR="003F3092" w:rsidRDefault="003F3092" w:rsidP="005D6FDF">
            <w:pPr>
              <w:widowControl w:val="0"/>
              <w:tabs>
                <w:tab w:val="left" w:pos="854"/>
              </w:tabs>
              <w:overflowPunct w:val="0"/>
              <w:ind w:right="-145" w:firstLine="56"/>
              <w:textAlignment w:val="baseline"/>
              <w:rPr>
                <w:rFonts w:eastAsia="MS Mincho"/>
                <w:sz w:val="4"/>
                <w:szCs w:val="4"/>
              </w:rPr>
            </w:pPr>
            <w:r>
              <w:rPr>
                <w:rFonts w:eastAsia="MS Mincho"/>
                <w:sz w:val="22"/>
                <w:szCs w:val="22"/>
              </w:rPr>
              <w:t>Taip</w:t>
            </w:r>
            <w:r>
              <w:rPr>
                <w:rFonts w:eastAsia="MS Mincho"/>
                <w:szCs w:val="24"/>
              </w:rPr>
              <w:t xml:space="preserve"> </w:t>
            </w:r>
            <w:r w:rsidR="00FE5F84">
              <w:rPr>
                <w:rFonts w:eastAsia="MS Mincho"/>
                <w:szCs w:val="24"/>
              </w:rPr>
              <w:fldChar w:fldCharType="begin">
                <w:ffData>
                  <w:name w:val="Check3"/>
                  <w:enabled/>
                  <w:calcOnExit w:val="0"/>
                  <w:checkBox>
                    <w:sizeAuto/>
                    <w:default w:val="0"/>
                  </w:checkBox>
                </w:ffData>
              </w:fldChar>
            </w:r>
            <w:r w:rsidR="00FE5F84">
              <w:rPr>
                <w:rFonts w:eastAsia="MS Mincho"/>
                <w:szCs w:val="24"/>
              </w:rPr>
              <w:instrText xml:space="preserve"> FORMCHECKBOX </w:instrText>
            </w:r>
            <w:r w:rsidR="00EE066D">
              <w:rPr>
                <w:rFonts w:eastAsia="MS Mincho"/>
                <w:szCs w:val="24"/>
              </w:rPr>
            </w:r>
            <w:r w:rsidR="00EE066D">
              <w:rPr>
                <w:rFonts w:eastAsia="MS Mincho"/>
                <w:szCs w:val="24"/>
              </w:rPr>
              <w:fldChar w:fldCharType="separate"/>
            </w:r>
            <w:r w:rsidR="00FE5F84">
              <w:rPr>
                <w:rFonts w:eastAsia="MS Mincho"/>
                <w:szCs w:val="24"/>
              </w:rPr>
              <w:fldChar w:fldCharType="end"/>
            </w:r>
            <w:r>
              <w:rPr>
                <w:rFonts w:eastAsia="MS Mincho"/>
                <w:szCs w:val="24"/>
                <w:lang w:val="en-US"/>
              </w:rPr>
              <w:t xml:space="preserve"> </w:t>
            </w:r>
          </w:p>
          <w:p w14:paraId="7E72BBE9" w14:textId="77777777" w:rsidR="003F3092" w:rsidRDefault="003F3092" w:rsidP="005D6FDF">
            <w:pPr>
              <w:widowControl w:val="0"/>
              <w:tabs>
                <w:tab w:val="left" w:pos="854"/>
              </w:tabs>
              <w:overflowPunct w:val="0"/>
              <w:ind w:right="-145" w:firstLine="57"/>
              <w:textAlignment w:val="baseline"/>
              <w:rPr>
                <w:rFonts w:eastAsia="MS Mincho"/>
                <w:szCs w:val="24"/>
              </w:rPr>
            </w:pPr>
            <w:r>
              <w:rPr>
                <w:rFonts w:eastAsia="MS Mincho"/>
                <w:sz w:val="22"/>
                <w:szCs w:val="22"/>
              </w:rPr>
              <w:t xml:space="preserve">Ne    </w:t>
            </w:r>
            <w:r w:rsidR="00FE5F84">
              <w:rPr>
                <w:rFonts w:eastAsia="MS Mincho"/>
                <w:szCs w:val="24"/>
              </w:rPr>
              <w:fldChar w:fldCharType="begin">
                <w:ffData>
                  <w:name w:val="Check3"/>
                  <w:enabled/>
                  <w:calcOnExit w:val="0"/>
                  <w:checkBox>
                    <w:sizeAuto/>
                    <w:default w:val="0"/>
                  </w:checkBox>
                </w:ffData>
              </w:fldChar>
            </w:r>
            <w:r w:rsidR="00FE5F84">
              <w:rPr>
                <w:rFonts w:eastAsia="MS Mincho"/>
                <w:szCs w:val="24"/>
              </w:rPr>
              <w:instrText xml:space="preserve"> FORMCHECKBOX </w:instrText>
            </w:r>
            <w:r w:rsidR="00EE066D">
              <w:rPr>
                <w:rFonts w:eastAsia="MS Mincho"/>
                <w:szCs w:val="24"/>
              </w:rPr>
            </w:r>
            <w:r w:rsidR="00EE066D">
              <w:rPr>
                <w:rFonts w:eastAsia="MS Mincho"/>
                <w:szCs w:val="24"/>
              </w:rPr>
              <w:fldChar w:fldCharType="separate"/>
            </w:r>
            <w:r w:rsidR="00FE5F84">
              <w:rPr>
                <w:rFonts w:eastAsia="MS Mincho"/>
                <w:szCs w:val="24"/>
              </w:rPr>
              <w:fldChar w:fldCharType="end"/>
            </w:r>
          </w:p>
        </w:tc>
      </w:tr>
      <w:tr w:rsidR="003F3092" w14:paraId="65AE4547" w14:textId="77777777" w:rsidTr="00CB2E5C">
        <w:trPr>
          <w:cantSplit/>
          <w:trHeight w:val="897"/>
        </w:trPr>
        <w:tc>
          <w:tcPr>
            <w:tcW w:w="586" w:type="pct"/>
            <w:vMerge/>
            <w:tcBorders>
              <w:top w:val="single" w:sz="4" w:space="0" w:color="auto"/>
              <w:left w:val="single" w:sz="4" w:space="0" w:color="auto"/>
              <w:bottom w:val="single" w:sz="4" w:space="0" w:color="auto"/>
              <w:right w:val="single" w:sz="4" w:space="0" w:color="auto"/>
            </w:tcBorders>
            <w:vAlign w:val="center"/>
            <w:hideMark/>
          </w:tcPr>
          <w:p w14:paraId="173365A7" w14:textId="77777777" w:rsidR="003F3092" w:rsidRDefault="003F3092" w:rsidP="005D6FDF">
            <w:pPr>
              <w:rPr>
                <w:sz w:val="22"/>
                <w:szCs w:val="22"/>
              </w:rPr>
            </w:pPr>
          </w:p>
        </w:tc>
        <w:tc>
          <w:tcPr>
            <w:tcW w:w="3969" w:type="pct"/>
            <w:gridSpan w:val="3"/>
            <w:tcBorders>
              <w:top w:val="single" w:sz="4" w:space="0" w:color="auto"/>
              <w:left w:val="single" w:sz="4" w:space="0" w:color="auto"/>
              <w:bottom w:val="single" w:sz="4" w:space="0" w:color="auto"/>
              <w:right w:val="single" w:sz="4" w:space="0" w:color="auto"/>
            </w:tcBorders>
            <w:hideMark/>
          </w:tcPr>
          <w:p w14:paraId="29CF68F9" w14:textId="77777777" w:rsidR="003F3092" w:rsidRDefault="003F3092" w:rsidP="005D6FDF">
            <w:pPr>
              <w:spacing w:line="252" w:lineRule="atLeast"/>
              <w:ind w:left="136" w:right="165"/>
              <w:jc w:val="both"/>
              <w:rPr>
                <w:sz w:val="22"/>
                <w:szCs w:val="22"/>
              </w:rPr>
            </w:pPr>
            <w:r>
              <w:rPr>
                <w:sz w:val="22"/>
                <w:szCs w:val="22"/>
              </w:rPr>
              <w:t xml:space="preserve">Mano įmonė per pastaruosius trejus finansinius metus susijungė su kita įmone, arba mano įmonė įsigijo kitą įmonę, arba kita įmonė įsigijo mano įmonę </w:t>
            </w:r>
          </w:p>
          <w:p w14:paraId="14FADFDE" w14:textId="77777777" w:rsidR="003F3092" w:rsidRDefault="003F3092" w:rsidP="005D6FDF">
            <w:pPr>
              <w:widowControl w:val="0"/>
              <w:overflowPunct w:val="0"/>
              <w:ind w:left="136"/>
              <w:textAlignment w:val="baseline"/>
              <w:rPr>
                <w:rFonts w:eastAsia="MS Mincho"/>
                <w:sz w:val="22"/>
                <w:szCs w:val="22"/>
              </w:rPr>
            </w:pPr>
            <w:r>
              <w:rPr>
                <w:i/>
                <w:iCs/>
                <w:sz w:val="22"/>
                <w:szCs w:val="22"/>
              </w:rPr>
              <w:t>Jeigu pažymima „Taip“, toliau esančioje eilutėje nurodomi susijusių įmonių pavadinimai / vardai ir pavardės, įmonių / asmens kodai</w:t>
            </w:r>
          </w:p>
        </w:tc>
        <w:tc>
          <w:tcPr>
            <w:tcW w:w="445" w:type="pct"/>
            <w:tcBorders>
              <w:top w:val="single" w:sz="4" w:space="0" w:color="auto"/>
              <w:left w:val="single" w:sz="4" w:space="0" w:color="auto"/>
              <w:bottom w:val="single" w:sz="4" w:space="0" w:color="auto"/>
              <w:right w:val="single" w:sz="4" w:space="0" w:color="auto"/>
            </w:tcBorders>
            <w:hideMark/>
          </w:tcPr>
          <w:p w14:paraId="776AFF18" w14:textId="77777777" w:rsidR="003F3092" w:rsidRDefault="003F3092" w:rsidP="005D6FDF">
            <w:pPr>
              <w:widowControl w:val="0"/>
              <w:tabs>
                <w:tab w:val="left" w:pos="854"/>
              </w:tabs>
              <w:overflowPunct w:val="0"/>
              <w:ind w:right="-145" w:firstLine="56"/>
              <w:textAlignment w:val="baseline"/>
              <w:rPr>
                <w:rFonts w:eastAsia="MS Mincho"/>
                <w:sz w:val="4"/>
                <w:szCs w:val="4"/>
              </w:rPr>
            </w:pPr>
            <w:r>
              <w:rPr>
                <w:rFonts w:eastAsia="MS Mincho"/>
                <w:sz w:val="22"/>
                <w:szCs w:val="22"/>
              </w:rPr>
              <w:t>Taip</w:t>
            </w:r>
            <w:r>
              <w:rPr>
                <w:rFonts w:eastAsia="MS Mincho"/>
                <w:szCs w:val="24"/>
              </w:rPr>
              <w:t xml:space="preserve"> </w:t>
            </w:r>
            <w:r w:rsidR="00FE5F84">
              <w:rPr>
                <w:rFonts w:eastAsia="MS Mincho"/>
                <w:szCs w:val="24"/>
              </w:rPr>
              <w:fldChar w:fldCharType="begin">
                <w:ffData>
                  <w:name w:val="Check3"/>
                  <w:enabled/>
                  <w:calcOnExit w:val="0"/>
                  <w:checkBox>
                    <w:sizeAuto/>
                    <w:default w:val="0"/>
                  </w:checkBox>
                </w:ffData>
              </w:fldChar>
            </w:r>
            <w:r w:rsidR="00FE5F84">
              <w:rPr>
                <w:rFonts w:eastAsia="MS Mincho"/>
                <w:szCs w:val="24"/>
              </w:rPr>
              <w:instrText xml:space="preserve"> FORMCHECKBOX </w:instrText>
            </w:r>
            <w:r w:rsidR="00EE066D">
              <w:rPr>
                <w:rFonts w:eastAsia="MS Mincho"/>
                <w:szCs w:val="24"/>
              </w:rPr>
            </w:r>
            <w:r w:rsidR="00EE066D">
              <w:rPr>
                <w:rFonts w:eastAsia="MS Mincho"/>
                <w:szCs w:val="24"/>
              </w:rPr>
              <w:fldChar w:fldCharType="separate"/>
            </w:r>
            <w:r w:rsidR="00FE5F84">
              <w:rPr>
                <w:rFonts w:eastAsia="MS Mincho"/>
                <w:szCs w:val="24"/>
              </w:rPr>
              <w:fldChar w:fldCharType="end"/>
            </w:r>
            <w:r>
              <w:rPr>
                <w:rFonts w:eastAsia="MS Mincho"/>
                <w:szCs w:val="24"/>
                <w:lang w:val="en-US"/>
              </w:rPr>
              <w:t xml:space="preserve"> </w:t>
            </w:r>
          </w:p>
          <w:p w14:paraId="5EC92571" w14:textId="77777777" w:rsidR="003F3092" w:rsidRDefault="003F3092" w:rsidP="005D6FDF">
            <w:pPr>
              <w:widowControl w:val="0"/>
              <w:tabs>
                <w:tab w:val="left" w:pos="854"/>
              </w:tabs>
              <w:overflowPunct w:val="0"/>
              <w:ind w:right="-145" w:firstLine="57"/>
              <w:textAlignment w:val="baseline"/>
              <w:rPr>
                <w:rFonts w:eastAsia="MS Mincho"/>
                <w:szCs w:val="24"/>
              </w:rPr>
            </w:pPr>
            <w:r>
              <w:rPr>
                <w:rFonts w:eastAsia="MS Mincho"/>
                <w:sz w:val="22"/>
                <w:szCs w:val="22"/>
              </w:rPr>
              <w:t xml:space="preserve">Ne  </w:t>
            </w:r>
            <w:r w:rsidR="00FE5F84">
              <w:rPr>
                <w:rFonts w:eastAsia="MS Mincho"/>
                <w:sz w:val="22"/>
                <w:szCs w:val="22"/>
              </w:rPr>
              <w:t xml:space="preserve"> </w:t>
            </w:r>
            <w:r>
              <w:rPr>
                <w:rFonts w:eastAsia="MS Mincho"/>
                <w:sz w:val="22"/>
                <w:szCs w:val="22"/>
              </w:rPr>
              <w:t xml:space="preserve"> </w:t>
            </w:r>
            <w:r w:rsidR="00FE5F84">
              <w:rPr>
                <w:rFonts w:eastAsia="MS Mincho"/>
                <w:szCs w:val="24"/>
              </w:rPr>
              <w:fldChar w:fldCharType="begin">
                <w:ffData>
                  <w:name w:val="Check3"/>
                  <w:enabled/>
                  <w:calcOnExit w:val="0"/>
                  <w:checkBox>
                    <w:sizeAuto/>
                    <w:default w:val="0"/>
                  </w:checkBox>
                </w:ffData>
              </w:fldChar>
            </w:r>
            <w:r w:rsidR="00FE5F84">
              <w:rPr>
                <w:rFonts w:eastAsia="MS Mincho"/>
                <w:szCs w:val="24"/>
              </w:rPr>
              <w:instrText xml:space="preserve"> FORMCHECKBOX </w:instrText>
            </w:r>
            <w:r w:rsidR="00EE066D">
              <w:rPr>
                <w:rFonts w:eastAsia="MS Mincho"/>
                <w:szCs w:val="24"/>
              </w:rPr>
            </w:r>
            <w:r w:rsidR="00EE066D">
              <w:rPr>
                <w:rFonts w:eastAsia="MS Mincho"/>
                <w:szCs w:val="24"/>
              </w:rPr>
              <w:fldChar w:fldCharType="separate"/>
            </w:r>
            <w:r w:rsidR="00FE5F84">
              <w:rPr>
                <w:rFonts w:eastAsia="MS Mincho"/>
                <w:szCs w:val="24"/>
              </w:rPr>
              <w:fldChar w:fldCharType="end"/>
            </w:r>
          </w:p>
        </w:tc>
      </w:tr>
      <w:tr w:rsidR="003F3092" w14:paraId="2BDAB6DD" w14:textId="77777777" w:rsidTr="00CB2E5C">
        <w:trPr>
          <w:cantSplit/>
          <w:trHeight w:val="897"/>
        </w:trPr>
        <w:tc>
          <w:tcPr>
            <w:tcW w:w="586" w:type="pct"/>
            <w:vMerge/>
            <w:tcBorders>
              <w:top w:val="single" w:sz="4" w:space="0" w:color="auto"/>
              <w:left w:val="single" w:sz="4" w:space="0" w:color="auto"/>
              <w:bottom w:val="single" w:sz="4" w:space="0" w:color="auto"/>
              <w:right w:val="single" w:sz="4" w:space="0" w:color="auto"/>
            </w:tcBorders>
            <w:vAlign w:val="center"/>
            <w:hideMark/>
          </w:tcPr>
          <w:p w14:paraId="69A49DD7" w14:textId="77777777" w:rsidR="003F3092" w:rsidRDefault="003F3092" w:rsidP="005D6FDF">
            <w:pPr>
              <w:rPr>
                <w:sz w:val="22"/>
                <w:szCs w:val="22"/>
              </w:rPr>
            </w:pPr>
          </w:p>
        </w:tc>
        <w:tc>
          <w:tcPr>
            <w:tcW w:w="4414" w:type="pct"/>
            <w:gridSpan w:val="4"/>
            <w:tcBorders>
              <w:top w:val="single" w:sz="4" w:space="0" w:color="auto"/>
              <w:left w:val="single" w:sz="4" w:space="0" w:color="auto"/>
              <w:bottom w:val="single" w:sz="4" w:space="0" w:color="auto"/>
              <w:right w:val="single" w:sz="4" w:space="0" w:color="auto"/>
            </w:tcBorders>
            <w:hideMark/>
          </w:tcPr>
          <w:p w14:paraId="6B483445" w14:textId="77777777" w:rsidR="003F3092" w:rsidRDefault="003F3092" w:rsidP="005D6FDF">
            <w:pPr>
              <w:ind w:left="104" w:right="165"/>
              <w:jc w:val="both"/>
              <w:rPr>
                <w:sz w:val="22"/>
                <w:szCs w:val="22"/>
              </w:rPr>
            </w:pPr>
            <w:r>
              <w:rPr>
                <w:sz w:val="22"/>
                <w:szCs w:val="22"/>
              </w:rPr>
              <w:t>1.</w:t>
            </w:r>
            <w:r w:rsidR="00604E34">
              <w:rPr>
                <w:sz w:val="22"/>
                <w:szCs w:val="22"/>
              </w:rPr>
              <w:t xml:space="preserve"> </w:t>
            </w:r>
            <w:r w:rsidR="00604E34" w:rsidRPr="00276168">
              <w:rPr>
                <w:bCs/>
                <w:szCs w:val="24"/>
              </w:rPr>
              <w:fldChar w:fldCharType="begin">
                <w:ffData>
                  <w:name w:val="Text1"/>
                  <w:enabled/>
                  <w:calcOnExit w:val="0"/>
                  <w:textInput/>
                </w:ffData>
              </w:fldChar>
            </w:r>
            <w:r w:rsidR="00604E34" w:rsidRPr="00276168">
              <w:rPr>
                <w:bCs/>
                <w:szCs w:val="24"/>
              </w:rPr>
              <w:instrText xml:space="preserve"> FORMTEXT </w:instrText>
            </w:r>
            <w:r w:rsidR="00604E34" w:rsidRPr="00276168">
              <w:rPr>
                <w:bCs/>
                <w:szCs w:val="24"/>
              </w:rPr>
            </w:r>
            <w:r w:rsidR="00604E34" w:rsidRPr="00276168">
              <w:rPr>
                <w:bCs/>
                <w:szCs w:val="24"/>
              </w:rPr>
              <w:fldChar w:fldCharType="separate"/>
            </w:r>
            <w:r w:rsidR="00604E34" w:rsidRPr="00276168">
              <w:rPr>
                <w:bCs/>
                <w:noProof/>
                <w:szCs w:val="24"/>
              </w:rPr>
              <w:t> </w:t>
            </w:r>
            <w:r w:rsidR="00604E34" w:rsidRPr="00276168">
              <w:rPr>
                <w:bCs/>
                <w:noProof/>
                <w:szCs w:val="24"/>
              </w:rPr>
              <w:t> </w:t>
            </w:r>
            <w:r w:rsidR="00604E34" w:rsidRPr="00276168">
              <w:rPr>
                <w:bCs/>
                <w:noProof/>
                <w:szCs w:val="24"/>
              </w:rPr>
              <w:t> </w:t>
            </w:r>
            <w:r w:rsidR="00604E34" w:rsidRPr="00276168">
              <w:rPr>
                <w:bCs/>
                <w:noProof/>
                <w:szCs w:val="24"/>
              </w:rPr>
              <w:t> </w:t>
            </w:r>
            <w:r w:rsidR="00604E34" w:rsidRPr="00276168">
              <w:rPr>
                <w:bCs/>
                <w:noProof/>
                <w:szCs w:val="24"/>
              </w:rPr>
              <w:t> </w:t>
            </w:r>
            <w:r w:rsidR="00604E34" w:rsidRPr="00276168">
              <w:rPr>
                <w:bCs/>
                <w:szCs w:val="24"/>
              </w:rPr>
              <w:fldChar w:fldCharType="end"/>
            </w:r>
          </w:p>
          <w:p w14:paraId="4C0A1BE0" w14:textId="77777777" w:rsidR="003F3092" w:rsidRDefault="003F3092" w:rsidP="005D6FDF">
            <w:pPr>
              <w:ind w:left="104" w:right="165"/>
              <w:jc w:val="both"/>
              <w:rPr>
                <w:sz w:val="22"/>
                <w:szCs w:val="22"/>
              </w:rPr>
            </w:pPr>
            <w:r>
              <w:rPr>
                <w:sz w:val="22"/>
                <w:szCs w:val="22"/>
              </w:rPr>
              <w:t>2.</w:t>
            </w:r>
            <w:r w:rsidR="00604E34" w:rsidRPr="00276168">
              <w:rPr>
                <w:bCs/>
                <w:szCs w:val="24"/>
              </w:rPr>
              <w:t xml:space="preserve"> </w:t>
            </w:r>
            <w:r w:rsidR="00604E34" w:rsidRPr="00276168">
              <w:rPr>
                <w:bCs/>
                <w:szCs w:val="24"/>
              </w:rPr>
              <w:fldChar w:fldCharType="begin">
                <w:ffData>
                  <w:name w:val="Text1"/>
                  <w:enabled/>
                  <w:calcOnExit w:val="0"/>
                  <w:textInput/>
                </w:ffData>
              </w:fldChar>
            </w:r>
            <w:r w:rsidR="00604E34" w:rsidRPr="00276168">
              <w:rPr>
                <w:bCs/>
                <w:szCs w:val="24"/>
              </w:rPr>
              <w:instrText xml:space="preserve"> FORMTEXT </w:instrText>
            </w:r>
            <w:r w:rsidR="00604E34" w:rsidRPr="00276168">
              <w:rPr>
                <w:bCs/>
                <w:szCs w:val="24"/>
              </w:rPr>
            </w:r>
            <w:r w:rsidR="00604E34" w:rsidRPr="00276168">
              <w:rPr>
                <w:bCs/>
                <w:szCs w:val="24"/>
              </w:rPr>
              <w:fldChar w:fldCharType="separate"/>
            </w:r>
            <w:r w:rsidR="00604E34" w:rsidRPr="00276168">
              <w:rPr>
                <w:bCs/>
                <w:noProof/>
                <w:szCs w:val="24"/>
              </w:rPr>
              <w:t> </w:t>
            </w:r>
            <w:r w:rsidR="00604E34" w:rsidRPr="00276168">
              <w:rPr>
                <w:bCs/>
                <w:noProof/>
                <w:szCs w:val="24"/>
              </w:rPr>
              <w:t> </w:t>
            </w:r>
            <w:r w:rsidR="00604E34" w:rsidRPr="00276168">
              <w:rPr>
                <w:bCs/>
                <w:noProof/>
                <w:szCs w:val="24"/>
              </w:rPr>
              <w:t> </w:t>
            </w:r>
            <w:r w:rsidR="00604E34" w:rsidRPr="00276168">
              <w:rPr>
                <w:bCs/>
                <w:noProof/>
                <w:szCs w:val="24"/>
              </w:rPr>
              <w:t> </w:t>
            </w:r>
            <w:r w:rsidR="00604E34" w:rsidRPr="00276168">
              <w:rPr>
                <w:bCs/>
                <w:noProof/>
                <w:szCs w:val="24"/>
              </w:rPr>
              <w:t> </w:t>
            </w:r>
            <w:r w:rsidR="00604E34" w:rsidRPr="00276168">
              <w:rPr>
                <w:bCs/>
                <w:szCs w:val="24"/>
              </w:rPr>
              <w:fldChar w:fldCharType="end"/>
            </w:r>
          </w:p>
          <w:p w14:paraId="3ADC2DED" w14:textId="77777777" w:rsidR="003F3092" w:rsidRDefault="00604E34" w:rsidP="005D6FDF">
            <w:pPr>
              <w:widowControl w:val="0"/>
              <w:tabs>
                <w:tab w:val="left" w:pos="854"/>
              </w:tabs>
              <w:overflowPunct w:val="0"/>
              <w:ind w:right="-145" w:firstLine="145"/>
              <w:textAlignment w:val="baseline"/>
              <w:rPr>
                <w:rFonts w:eastAsia="MS Mincho"/>
                <w:szCs w:val="24"/>
              </w:rPr>
            </w:pPr>
            <w:r w:rsidRPr="00276168">
              <w:rPr>
                <w:bCs/>
                <w:szCs w:val="24"/>
              </w:rPr>
              <w:fldChar w:fldCharType="begin">
                <w:ffData>
                  <w:name w:val="Text1"/>
                  <w:enabled/>
                  <w:calcOnExit w:val="0"/>
                  <w:textInput/>
                </w:ffData>
              </w:fldChar>
            </w:r>
            <w:r w:rsidRPr="00276168">
              <w:rPr>
                <w:bCs/>
                <w:szCs w:val="24"/>
              </w:rPr>
              <w:instrText xml:space="preserve"> FORMTEXT </w:instrText>
            </w:r>
            <w:r w:rsidRPr="00276168">
              <w:rPr>
                <w:bCs/>
                <w:szCs w:val="24"/>
              </w:rPr>
            </w:r>
            <w:r w:rsidRPr="00276168">
              <w:rPr>
                <w:bCs/>
                <w:szCs w:val="24"/>
              </w:rPr>
              <w:fldChar w:fldCharType="separate"/>
            </w:r>
            <w:r w:rsidRPr="00276168">
              <w:rPr>
                <w:bCs/>
                <w:noProof/>
                <w:szCs w:val="24"/>
              </w:rPr>
              <w:t> </w:t>
            </w:r>
            <w:r w:rsidRPr="00276168">
              <w:rPr>
                <w:bCs/>
                <w:noProof/>
                <w:szCs w:val="24"/>
              </w:rPr>
              <w:t> </w:t>
            </w:r>
            <w:r w:rsidRPr="00276168">
              <w:rPr>
                <w:bCs/>
                <w:noProof/>
                <w:szCs w:val="24"/>
              </w:rPr>
              <w:t> </w:t>
            </w:r>
            <w:r w:rsidRPr="00276168">
              <w:rPr>
                <w:bCs/>
                <w:noProof/>
                <w:szCs w:val="24"/>
              </w:rPr>
              <w:t> </w:t>
            </w:r>
            <w:r w:rsidRPr="00276168">
              <w:rPr>
                <w:bCs/>
                <w:noProof/>
                <w:szCs w:val="24"/>
              </w:rPr>
              <w:t> </w:t>
            </w:r>
            <w:r w:rsidRPr="00276168">
              <w:rPr>
                <w:bCs/>
                <w:szCs w:val="24"/>
              </w:rPr>
              <w:fldChar w:fldCharType="end"/>
            </w:r>
          </w:p>
        </w:tc>
      </w:tr>
      <w:tr w:rsidR="003F3092" w14:paraId="2167D1C3" w14:textId="77777777" w:rsidTr="00CB2E5C">
        <w:trPr>
          <w:cantSplit/>
          <w:trHeight w:val="897"/>
        </w:trPr>
        <w:tc>
          <w:tcPr>
            <w:tcW w:w="586" w:type="pct"/>
            <w:vMerge/>
            <w:tcBorders>
              <w:top w:val="single" w:sz="4" w:space="0" w:color="auto"/>
              <w:left w:val="single" w:sz="4" w:space="0" w:color="auto"/>
              <w:bottom w:val="single" w:sz="4" w:space="0" w:color="auto"/>
              <w:right w:val="single" w:sz="4" w:space="0" w:color="auto"/>
            </w:tcBorders>
            <w:vAlign w:val="center"/>
            <w:hideMark/>
          </w:tcPr>
          <w:p w14:paraId="00A606FE" w14:textId="77777777" w:rsidR="003F3092" w:rsidRDefault="003F3092" w:rsidP="005D6FDF">
            <w:pPr>
              <w:rPr>
                <w:sz w:val="22"/>
                <w:szCs w:val="22"/>
              </w:rPr>
            </w:pPr>
          </w:p>
        </w:tc>
        <w:tc>
          <w:tcPr>
            <w:tcW w:w="3969" w:type="pct"/>
            <w:gridSpan w:val="3"/>
            <w:tcBorders>
              <w:top w:val="single" w:sz="4" w:space="0" w:color="auto"/>
              <w:left w:val="single" w:sz="4" w:space="0" w:color="auto"/>
              <w:bottom w:val="single" w:sz="4" w:space="0" w:color="auto"/>
              <w:right w:val="single" w:sz="4" w:space="0" w:color="auto"/>
            </w:tcBorders>
            <w:hideMark/>
          </w:tcPr>
          <w:p w14:paraId="7C66F56B" w14:textId="77777777" w:rsidR="003F3092" w:rsidRDefault="003F3092" w:rsidP="005D6FDF">
            <w:pPr>
              <w:spacing w:line="252" w:lineRule="atLeast"/>
              <w:ind w:left="138" w:right="143"/>
              <w:jc w:val="both"/>
              <w:rPr>
                <w:sz w:val="22"/>
                <w:szCs w:val="22"/>
              </w:rPr>
            </w:pPr>
            <w:r>
              <w:rPr>
                <w:sz w:val="22"/>
                <w:szCs w:val="22"/>
              </w:rPr>
              <w:t xml:space="preserve">Mano įmonė per pastaruosius trejus finansinius metus buvo įkurta suskaidžius kitą įmonę </w:t>
            </w:r>
          </w:p>
          <w:p w14:paraId="14E1FE17" w14:textId="77777777" w:rsidR="003F3092" w:rsidRDefault="003F3092" w:rsidP="005D6FDF">
            <w:pPr>
              <w:spacing w:line="252" w:lineRule="atLeast"/>
              <w:ind w:left="104" w:right="165"/>
              <w:jc w:val="both"/>
              <w:rPr>
                <w:sz w:val="22"/>
                <w:szCs w:val="22"/>
              </w:rPr>
            </w:pPr>
            <w:r>
              <w:rPr>
                <w:i/>
                <w:iCs/>
                <w:sz w:val="22"/>
                <w:szCs w:val="22"/>
              </w:rPr>
              <w:t xml:space="preserve">(Jeigu pažymima „Taip“, žemiau esančioje eilutėje nurodoma suskaidymo data, suskaidytos įmonės pavadinimas, įmonės kodas, taip pat iki suskaidymo veikusiai įmonei suteiktos nereikšmingos (de </w:t>
            </w:r>
            <w:proofErr w:type="spellStart"/>
            <w:r>
              <w:rPr>
                <w:i/>
                <w:iCs/>
                <w:sz w:val="22"/>
                <w:szCs w:val="22"/>
              </w:rPr>
              <w:t>minimis</w:t>
            </w:r>
            <w:proofErr w:type="spellEnd"/>
            <w:r>
              <w:rPr>
                <w:i/>
                <w:iCs/>
                <w:sz w:val="22"/>
                <w:szCs w:val="22"/>
              </w:rPr>
              <w:t>) pagalbos (jeigu tokia pagalba buvo suteikta) dydis pagal Reglamentus (ES) Nr. 1407/2013 ir kokiai veiklai (jeigu vykdo kelias veiklas) ji buvo panaudota)</w:t>
            </w:r>
          </w:p>
        </w:tc>
        <w:tc>
          <w:tcPr>
            <w:tcW w:w="445" w:type="pct"/>
            <w:tcBorders>
              <w:top w:val="single" w:sz="4" w:space="0" w:color="auto"/>
              <w:left w:val="single" w:sz="4" w:space="0" w:color="auto"/>
              <w:bottom w:val="single" w:sz="4" w:space="0" w:color="auto"/>
              <w:right w:val="single" w:sz="4" w:space="0" w:color="auto"/>
            </w:tcBorders>
            <w:hideMark/>
          </w:tcPr>
          <w:p w14:paraId="3CDD6CE1" w14:textId="77777777" w:rsidR="00604E34" w:rsidRDefault="003F3092" w:rsidP="00604E34">
            <w:pPr>
              <w:widowControl w:val="0"/>
              <w:tabs>
                <w:tab w:val="left" w:pos="854"/>
              </w:tabs>
              <w:overflowPunct w:val="0"/>
              <w:ind w:right="-145" w:firstLine="145"/>
              <w:textAlignment w:val="baseline"/>
              <w:rPr>
                <w:rFonts w:eastAsia="MS Mincho"/>
                <w:szCs w:val="24"/>
              </w:rPr>
            </w:pPr>
            <w:r>
              <w:rPr>
                <w:rFonts w:eastAsia="MS Mincho"/>
                <w:sz w:val="22"/>
                <w:szCs w:val="22"/>
              </w:rPr>
              <w:t>Taip</w:t>
            </w:r>
            <w:r>
              <w:rPr>
                <w:rFonts w:eastAsia="MS Mincho"/>
                <w:szCs w:val="24"/>
              </w:rPr>
              <w:t xml:space="preserve"> </w:t>
            </w:r>
            <w:r w:rsidR="00604E34">
              <w:rPr>
                <w:rFonts w:eastAsia="MS Mincho"/>
                <w:szCs w:val="24"/>
              </w:rPr>
              <w:fldChar w:fldCharType="begin">
                <w:ffData>
                  <w:name w:val="Check5"/>
                  <w:enabled/>
                  <w:calcOnExit w:val="0"/>
                  <w:checkBox>
                    <w:sizeAuto/>
                    <w:default w:val="0"/>
                  </w:checkBox>
                </w:ffData>
              </w:fldChar>
            </w:r>
            <w:bookmarkStart w:id="2" w:name="Check5"/>
            <w:r w:rsidR="00604E34">
              <w:rPr>
                <w:rFonts w:eastAsia="MS Mincho"/>
                <w:szCs w:val="24"/>
              </w:rPr>
              <w:instrText xml:space="preserve"> FORMCHECKBOX </w:instrText>
            </w:r>
            <w:r w:rsidR="00EE066D">
              <w:rPr>
                <w:rFonts w:eastAsia="MS Mincho"/>
                <w:szCs w:val="24"/>
              </w:rPr>
            </w:r>
            <w:r w:rsidR="00EE066D">
              <w:rPr>
                <w:rFonts w:eastAsia="MS Mincho"/>
                <w:szCs w:val="24"/>
              </w:rPr>
              <w:fldChar w:fldCharType="separate"/>
            </w:r>
            <w:r w:rsidR="00604E34">
              <w:rPr>
                <w:rFonts w:eastAsia="MS Mincho"/>
                <w:szCs w:val="24"/>
              </w:rPr>
              <w:fldChar w:fldCharType="end"/>
            </w:r>
            <w:bookmarkEnd w:id="2"/>
          </w:p>
          <w:p w14:paraId="15A6DA3E" w14:textId="77777777" w:rsidR="003F3092" w:rsidRDefault="003F3092" w:rsidP="005D6FDF">
            <w:pPr>
              <w:widowControl w:val="0"/>
              <w:tabs>
                <w:tab w:val="left" w:pos="854"/>
              </w:tabs>
              <w:overflowPunct w:val="0"/>
              <w:ind w:right="-145" w:firstLine="56"/>
              <w:textAlignment w:val="baseline"/>
              <w:rPr>
                <w:rFonts w:eastAsia="MS Mincho"/>
                <w:sz w:val="4"/>
                <w:szCs w:val="4"/>
              </w:rPr>
            </w:pPr>
            <w:r>
              <w:rPr>
                <w:rFonts w:eastAsia="MS Mincho"/>
                <w:szCs w:val="24"/>
                <w:lang w:val="en-US"/>
              </w:rPr>
              <w:t xml:space="preserve"> </w:t>
            </w:r>
          </w:p>
          <w:p w14:paraId="3D0F4295" w14:textId="77777777" w:rsidR="00604E34" w:rsidRDefault="003F3092" w:rsidP="00604E34">
            <w:pPr>
              <w:widowControl w:val="0"/>
              <w:tabs>
                <w:tab w:val="left" w:pos="854"/>
              </w:tabs>
              <w:overflowPunct w:val="0"/>
              <w:ind w:right="-145" w:firstLine="145"/>
              <w:textAlignment w:val="baseline"/>
              <w:rPr>
                <w:rFonts w:eastAsia="MS Mincho"/>
                <w:szCs w:val="24"/>
              </w:rPr>
            </w:pPr>
            <w:r>
              <w:rPr>
                <w:rFonts w:eastAsia="MS Mincho"/>
                <w:sz w:val="22"/>
                <w:szCs w:val="22"/>
              </w:rPr>
              <w:t xml:space="preserve">Ne    </w:t>
            </w:r>
            <w:r w:rsidR="00604E34">
              <w:rPr>
                <w:rFonts w:eastAsia="MS Mincho"/>
                <w:szCs w:val="24"/>
              </w:rPr>
              <w:fldChar w:fldCharType="begin">
                <w:ffData>
                  <w:name w:val="Check5"/>
                  <w:enabled/>
                  <w:calcOnExit w:val="0"/>
                  <w:checkBox>
                    <w:sizeAuto/>
                    <w:default w:val="0"/>
                  </w:checkBox>
                </w:ffData>
              </w:fldChar>
            </w:r>
            <w:r w:rsidR="00604E34">
              <w:rPr>
                <w:rFonts w:eastAsia="MS Mincho"/>
                <w:szCs w:val="24"/>
              </w:rPr>
              <w:instrText xml:space="preserve"> FORMCHECKBOX </w:instrText>
            </w:r>
            <w:r w:rsidR="00EE066D">
              <w:rPr>
                <w:rFonts w:eastAsia="MS Mincho"/>
                <w:szCs w:val="24"/>
              </w:rPr>
            </w:r>
            <w:r w:rsidR="00EE066D">
              <w:rPr>
                <w:rFonts w:eastAsia="MS Mincho"/>
                <w:szCs w:val="24"/>
              </w:rPr>
              <w:fldChar w:fldCharType="separate"/>
            </w:r>
            <w:r w:rsidR="00604E34">
              <w:rPr>
                <w:rFonts w:eastAsia="MS Mincho"/>
                <w:szCs w:val="24"/>
              </w:rPr>
              <w:fldChar w:fldCharType="end"/>
            </w:r>
          </w:p>
          <w:p w14:paraId="0D7A219A" w14:textId="77777777" w:rsidR="003F3092" w:rsidRDefault="003F3092" w:rsidP="005D6FDF">
            <w:pPr>
              <w:widowControl w:val="0"/>
              <w:tabs>
                <w:tab w:val="left" w:pos="854"/>
              </w:tabs>
              <w:overflowPunct w:val="0"/>
              <w:ind w:right="-145" w:firstLine="57"/>
              <w:textAlignment w:val="baseline"/>
              <w:rPr>
                <w:szCs w:val="24"/>
              </w:rPr>
            </w:pPr>
          </w:p>
        </w:tc>
      </w:tr>
      <w:tr w:rsidR="003F3092" w14:paraId="2568DE8E" w14:textId="77777777" w:rsidTr="00CB2E5C">
        <w:trPr>
          <w:cantSplit/>
          <w:trHeight w:val="623"/>
        </w:trPr>
        <w:tc>
          <w:tcPr>
            <w:tcW w:w="586" w:type="pct"/>
            <w:vMerge/>
            <w:tcBorders>
              <w:top w:val="single" w:sz="4" w:space="0" w:color="auto"/>
              <w:left w:val="single" w:sz="4" w:space="0" w:color="auto"/>
              <w:bottom w:val="single" w:sz="4" w:space="0" w:color="auto"/>
              <w:right w:val="single" w:sz="4" w:space="0" w:color="auto"/>
            </w:tcBorders>
            <w:vAlign w:val="center"/>
            <w:hideMark/>
          </w:tcPr>
          <w:p w14:paraId="26E6DDE3" w14:textId="77777777" w:rsidR="003F3092" w:rsidRDefault="003F3092" w:rsidP="005D6FDF">
            <w:pPr>
              <w:rPr>
                <w:sz w:val="22"/>
                <w:szCs w:val="22"/>
              </w:rPr>
            </w:pPr>
          </w:p>
        </w:tc>
        <w:tc>
          <w:tcPr>
            <w:tcW w:w="4414" w:type="pct"/>
            <w:gridSpan w:val="4"/>
            <w:tcBorders>
              <w:top w:val="single" w:sz="4" w:space="0" w:color="auto"/>
              <w:left w:val="single" w:sz="4" w:space="0" w:color="auto"/>
              <w:bottom w:val="single" w:sz="4" w:space="0" w:color="auto"/>
              <w:right w:val="single" w:sz="4" w:space="0" w:color="auto"/>
            </w:tcBorders>
          </w:tcPr>
          <w:p w14:paraId="01DB2236" w14:textId="77777777" w:rsidR="003F3092" w:rsidRDefault="00604E34" w:rsidP="005D6FDF">
            <w:pPr>
              <w:widowControl w:val="0"/>
              <w:tabs>
                <w:tab w:val="left" w:pos="854"/>
              </w:tabs>
              <w:overflowPunct w:val="0"/>
              <w:ind w:right="-145" w:hanging="1"/>
              <w:textAlignment w:val="baseline"/>
              <w:rPr>
                <w:bCs/>
                <w:szCs w:val="24"/>
              </w:rPr>
            </w:pPr>
            <w:r w:rsidRPr="00276168">
              <w:rPr>
                <w:bCs/>
                <w:szCs w:val="24"/>
              </w:rPr>
              <w:fldChar w:fldCharType="begin">
                <w:ffData>
                  <w:name w:val="Text1"/>
                  <w:enabled/>
                  <w:calcOnExit w:val="0"/>
                  <w:textInput/>
                </w:ffData>
              </w:fldChar>
            </w:r>
            <w:r w:rsidRPr="00276168">
              <w:rPr>
                <w:bCs/>
                <w:szCs w:val="24"/>
              </w:rPr>
              <w:instrText xml:space="preserve"> FORMTEXT </w:instrText>
            </w:r>
            <w:r w:rsidRPr="00276168">
              <w:rPr>
                <w:bCs/>
                <w:szCs w:val="24"/>
              </w:rPr>
            </w:r>
            <w:r w:rsidRPr="00276168">
              <w:rPr>
                <w:bCs/>
                <w:szCs w:val="24"/>
              </w:rPr>
              <w:fldChar w:fldCharType="separate"/>
            </w:r>
            <w:r w:rsidRPr="00276168">
              <w:rPr>
                <w:bCs/>
                <w:noProof/>
                <w:szCs w:val="24"/>
              </w:rPr>
              <w:t> </w:t>
            </w:r>
            <w:r w:rsidRPr="00276168">
              <w:rPr>
                <w:bCs/>
                <w:noProof/>
                <w:szCs w:val="24"/>
              </w:rPr>
              <w:t> </w:t>
            </w:r>
            <w:r w:rsidRPr="00276168">
              <w:rPr>
                <w:bCs/>
                <w:noProof/>
                <w:szCs w:val="24"/>
              </w:rPr>
              <w:t> </w:t>
            </w:r>
            <w:r w:rsidRPr="00276168">
              <w:rPr>
                <w:bCs/>
                <w:noProof/>
                <w:szCs w:val="24"/>
              </w:rPr>
              <w:t> </w:t>
            </w:r>
            <w:r w:rsidRPr="00276168">
              <w:rPr>
                <w:bCs/>
                <w:noProof/>
                <w:szCs w:val="24"/>
              </w:rPr>
              <w:t> </w:t>
            </w:r>
            <w:r w:rsidRPr="00276168">
              <w:rPr>
                <w:bCs/>
                <w:szCs w:val="24"/>
              </w:rPr>
              <w:fldChar w:fldCharType="end"/>
            </w:r>
            <w:r w:rsidRPr="00276168">
              <w:rPr>
                <w:bCs/>
                <w:szCs w:val="24"/>
              </w:rPr>
              <w:fldChar w:fldCharType="begin">
                <w:ffData>
                  <w:name w:val="Text1"/>
                  <w:enabled/>
                  <w:calcOnExit w:val="0"/>
                  <w:textInput/>
                </w:ffData>
              </w:fldChar>
            </w:r>
            <w:r w:rsidRPr="00276168">
              <w:rPr>
                <w:bCs/>
                <w:szCs w:val="24"/>
              </w:rPr>
              <w:instrText xml:space="preserve"> FORMTEXT </w:instrText>
            </w:r>
            <w:r w:rsidRPr="00276168">
              <w:rPr>
                <w:bCs/>
                <w:szCs w:val="24"/>
              </w:rPr>
            </w:r>
            <w:r w:rsidRPr="00276168">
              <w:rPr>
                <w:bCs/>
                <w:szCs w:val="24"/>
              </w:rPr>
              <w:fldChar w:fldCharType="separate"/>
            </w:r>
            <w:r w:rsidRPr="00276168">
              <w:rPr>
                <w:bCs/>
                <w:noProof/>
                <w:szCs w:val="24"/>
              </w:rPr>
              <w:t> </w:t>
            </w:r>
            <w:r w:rsidRPr="00276168">
              <w:rPr>
                <w:bCs/>
                <w:noProof/>
                <w:szCs w:val="24"/>
              </w:rPr>
              <w:t> </w:t>
            </w:r>
            <w:r w:rsidRPr="00276168">
              <w:rPr>
                <w:bCs/>
                <w:noProof/>
                <w:szCs w:val="24"/>
              </w:rPr>
              <w:t> </w:t>
            </w:r>
            <w:r w:rsidRPr="00276168">
              <w:rPr>
                <w:bCs/>
                <w:noProof/>
                <w:szCs w:val="24"/>
              </w:rPr>
              <w:t> </w:t>
            </w:r>
            <w:r w:rsidRPr="00276168">
              <w:rPr>
                <w:bCs/>
                <w:noProof/>
                <w:szCs w:val="24"/>
              </w:rPr>
              <w:t> </w:t>
            </w:r>
            <w:r w:rsidRPr="00276168">
              <w:rPr>
                <w:bCs/>
                <w:szCs w:val="24"/>
              </w:rPr>
              <w:fldChar w:fldCharType="end"/>
            </w:r>
          </w:p>
          <w:p w14:paraId="4EBC35CD" w14:textId="77777777" w:rsidR="00604E34" w:rsidRDefault="00604E34" w:rsidP="005D6FDF">
            <w:pPr>
              <w:widowControl w:val="0"/>
              <w:tabs>
                <w:tab w:val="left" w:pos="854"/>
              </w:tabs>
              <w:overflowPunct w:val="0"/>
              <w:ind w:right="-145" w:hanging="1"/>
              <w:textAlignment w:val="baseline"/>
              <w:rPr>
                <w:rFonts w:eastAsia="MS Mincho"/>
                <w:sz w:val="22"/>
                <w:szCs w:val="22"/>
              </w:rPr>
            </w:pPr>
            <w:r w:rsidRPr="00276168">
              <w:rPr>
                <w:bCs/>
                <w:szCs w:val="24"/>
              </w:rPr>
              <w:fldChar w:fldCharType="begin">
                <w:ffData>
                  <w:name w:val="Text1"/>
                  <w:enabled/>
                  <w:calcOnExit w:val="0"/>
                  <w:textInput/>
                </w:ffData>
              </w:fldChar>
            </w:r>
            <w:r w:rsidRPr="00276168">
              <w:rPr>
                <w:bCs/>
                <w:szCs w:val="24"/>
              </w:rPr>
              <w:instrText xml:space="preserve"> FORMTEXT </w:instrText>
            </w:r>
            <w:r w:rsidRPr="00276168">
              <w:rPr>
                <w:bCs/>
                <w:szCs w:val="24"/>
              </w:rPr>
            </w:r>
            <w:r w:rsidRPr="00276168">
              <w:rPr>
                <w:bCs/>
                <w:szCs w:val="24"/>
              </w:rPr>
              <w:fldChar w:fldCharType="separate"/>
            </w:r>
            <w:r w:rsidRPr="00276168">
              <w:rPr>
                <w:bCs/>
                <w:noProof/>
                <w:szCs w:val="24"/>
              </w:rPr>
              <w:t> </w:t>
            </w:r>
            <w:r w:rsidRPr="00276168">
              <w:rPr>
                <w:bCs/>
                <w:noProof/>
                <w:szCs w:val="24"/>
              </w:rPr>
              <w:t> </w:t>
            </w:r>
            <w:r w:rsidRPr="00276168">
              <w:rPr>
                <w:bCs/>
                <w:noProof/>
                <w:szCs w:val="24"/>
              </w:rPr>
              <w:t> </w:t>
            </w:r>
            <w:r w:rsidRPr="00276168">
              <w:rPr>
                <w:bCs/>
                <w:noProof/>
                <w:szCs w:val="24"/>
              </w:rPr>
              <w:t> </w:t>
            </w:r>
            <w:r w:rsidRPr="00276168">
              <w:rPr>
                <w:bCs/>
                <w:noProof/>
                <w:szCs w:val="24"/>
              </w:rPr>
              <w:t> </w:t>
            </w:r>
            <w:r w:rsidRPr="00276168">
              <w:rPr>
                <w:bCs/>
                <w:szCs w:val="24"/>
              </w:rPr>
              <w:fldChar w:fldCharType="end"/>
            </w:r>
          </w:p>
        </w:tc>
      </w:tr>
      <w:tr w:rsidR="003F3092" w14:paraId="5EEF062C" w14:textId="77777777" w:rsidTr="00CB2E5C">
        <w:trPr>
          <w:cantSplit/>
          <w:trHeight w:val="897"/>
        </w:trPr>
        <w:tc>
          <w:tcPr>
            <w:tcW w:w="586" w:type="pct"/>
            <w:vMerge/>
            <w:tcBorders>
              <w:top w:val="single" w:sz="4" w:space="0" w:color="auto"/>
              <w:left w:val="single" w:sz="4" w:space="0" w:color="auto"/>
              <w:bottom w:val="single" w:sz="4" w:space="0" w:color="auto"/>
              <w:right w:val="single" w:sz="4" w:space="0" w:color="auto"/>
            </w:tcBorders>
            <w:vAlign w:val="center"/>
            <w:hideMark/>
          </w:tcPr>
          <w:p w14:paraId="432EB957" w14:textId="77777777" w:rsidR="003F3092" w:rsidRDefault="003F3092" w:rsidP="005D6FDF">
            <w:pPr>
              <w:rPr>
                <w:sz w:val="22"/>
                <w:szCs w:val="22"/>
              </w:rPr>
            </w:pPr>
          </w:p>
        </w:tc>
        <w:tc>
          <w:tcPr>
            <w:tcW w:w="3969" w:type="pct"/>
            <w:gridSpan w:val="3"/>
            <w:tcBorders>
              <w:top w:val="single" w:sz="4" w:space="0" w:color="auto"/>
              <w:left w:val="single" w:sz="4" w:space="0" w:color="auto"/>
              <w:bottom w:val="single" w:sz="4" w:space="0" w:color="auto"/>
              <w:right w:val="single" w:sz="4" w:space="0" w:color="auto"/>
            </w:tcBorders>
            <w:hideMark/>
          </w:tcPr>
          <w:p w14:paraId="72890A94" w14:textId="77777777" w:rsidR="003F3092" w:rsidRDefault="003F3092" w:rsidP="005D6FDF">
            <w:pPr>
              <w:spacing w:line="252" w:lineRule="atLeast"/>
              <w:ind w:left="138" w:right="143"/>
              <w:jc w:val="both"/>
              <w:rPr>
                <w:color w:val="000000"/>
                <w:szCs w:val="24"/>
                <w:lang w:eastAsia="lt-LT"/>
              </w:rPr>
            </w:pPr>
            <w:r>
              <w:rPr>
                <w:sz w:val="22"/>
                <w:szCs w:val="22"/>
              </w:rPr>
              <w:t xml:space="preserve">Mano įmonė yra susijusi su kitais </w:t>
            </w:r>
            <w:r>
              <w:rPr>
                <w:color w:val="000000"/>
                <w:szCs w:val="24"/>
                <w:lang w:eastAsia="lt-LT"/>
              </w:rPr>
              <w:t>ūkio subjektais Reglamento (ES) Nr. 1407/2013 2 straipsnio 2 dalyje nurodytais ryšiais</w:t>
            </w:r>
          </w:p>
          <w:p w14:paraId="0E67D704" w14:textId="77777777" w:rsidR="003F3092" w:rsidRDefault="003F3092" w:rsidP="005D6FDF">
            <w:pPr>
              <w:spacing w:line="252" w:lineRule="atLeast"/>
              <w:ind w:left="138" w:right="143"/>
              <w:jc w:val="both"/>
              <w:rPr>
                <w:sz w:val="22"/>
                <w:szCs w:val="22"/>
              </w:rPr>
            </w:pPr>
            <w:r>
              <w:rPr>
                <w:i/>
                <w:iCs/>
              </w:rPr>
              <w:t>(Jeigu pažymima „Taip“, žemiau esančioje eilutėje nurodomas teisinis pagrindas (sutartys ar kt.), įmonių pavadinimai / vardai ir pavardės, įmonių / asmens kodai)</w:t>
            </w:r>
          </w:p>
        </w:tc>
        <w:tc>
          <w:tcPr>
            <w:tcW w:w="445" w:type="pct"/>
            <w:tcBorders>
              <w:top w:val="single" w:sz="4" w:space="0" w:color="auto"/>
              <w:left w:val="single" w:sz="4" w:space="0" w:color="auto"/>
              <w:bottom w:val="single" w:sz="4" w:space="0" w:color="auto"/>
              <w:right w:val="single" w:sz="4" w:space="0" w:color="auto"/>
            </w:tcBorders>
            <w:hideMark/>
          </w:tcPr>
          <w:p w14:paraId="40B062AF" w14:textId="77777777" w:rsidR="00604E34" w:rsidRDefault="003F3092" w:rsidP="00604E34">
            <w:pPr>
              <w:widowControl w:val="0"/>
              <w:tabs>
                <w:tab w:val="left" w:pos="854"/>
              </w:tabs>
              <w:overflowPunct w:val="0"/>
              <w:ind w:right="-145" w:firstLine="145"/>
              <w:textAlignment w:val="baseline"/>
              <w:rPr>
                <w:rFonts w:eastAsia="MS Mincho"/>
                <w:szCs w:val="24"/>
              </w:rPr>
            </w:pPr>
            <w:r>
              <w:rPr>
                <w:rFonts w:eastAsia="MS Mincho"/>
                <w:sz w:val="22"/>
                <w:szCs w:val="22"/>
              </w:rPr>
              <w:t>Taip</w:t>
            </w:r>
            <w:r>
              <w:rPr>
                <w:rFonts w:eastAsia="MS Mincho"/>
                <w:szCs w:val="24"/>
              </w:rPr>
              <w:t xml:space="preserve"> </w:t>
            </w:r>
            <w:r w:rsidR="00604E34">
              <w:rPr>
                <w:rFonts w:eastAsia="MS Mincho"/>
                <w:szCs w:val="24"/>
              </w:rPr>
              <w:fldChar w:fldCharType="begin">
                <w:ffData>
                  <w:name w:val="Check5"/>
                  <w:enabled/>
                  <w:calcOnExit w:val="0"/>
                  <w:checkBox>
                    <w:sizeAuto/>
                    <w:default w:val="0"/>
                  </w:checkBox>
                </w:ffData>
              </w:fldChar>
            </w:r>
            <w:r w:rsidR="00604E34">
              <w:rPr>
                <w:rFonts w:eastAsia="MS Mincho"/>
                <w:szCs w:val="24"/>
              </w:rPr>
              <w:instrText xml:space="preserve"> FORMCHECKBOX </w:instrText>
            </w:r>
            <w:r w:rsidR="00EE066D">
              <w:rPr>
                <w:rFonts w:eastAsia="MS Mincho"/>
                <w:szCs w:val="24"/>
              </w:rPr>
            </w:r>
            <w:r w:rsidR="00EE066D">
              <w:rPr>
                <w:rFonts w:eastAsia="MS Mincho"/>
                <w:szCs w:val="24"/>
              </w:rPr>
              <w:fldChar w:fldCharType="separate"/>
            </w:r>
            <w:r w:rsidR="00604E34">
              <w:rPr>
                <w:rFonts w:eastAsia="MS Mincho"/>
                <w:szCs w:val="24"/>
              </w:rPr>
              <w:fldChar w:fldCharType="end"/>
            </w:r>
          </w:p>
          <w:p w14:paraId="49C6B02F" w14:textId="77777777" w:rsidR="003F3092" w:rsidRDefault="003F3092" w:rsidP="005D6FDF">
            <w:pPr>
              <w:widowControl w:val="0"/>
              <w:tabs>
                <w:tab w:val="left" w:pos="854"/>
              </w:tabs>
              <w:overflowPunct w:val="0"/>
              <w:ind w:right="-145" w:hanging="1"/>
              <w:textAlignment w:val="baseline"/>
              <w:rPr>
                <w:rFonts w:eastAsia="MS Mincho"/>
                <w:sz w:val="4"/>
                <w:szCs w:val="4"/>
              </w:rPr>
            </w:pPr>
            <w:r>
              <w:rPr>
                <w:rFonts w:eastAsia="MS Mincho"/>
                <w:szCs w:val="24"/>
                <w:lang w:val="en-US"/>
              </w:rPr>
              <w:t xml:space="preserve"> </w:t>
            </w:r>
          </w:p>
          <w:p w14:paraId="6661E864" w14:textId="77777777" w:rsidR="00604E34" w:rsidRDefault="003F3092" w:rsidP="00604E34">
            <w:pPr>
              <w:widowControl w:val="0"/>
              <w:tabs>
                <w:tab w:val="left" w:pos="854"/>
              </w:tabs>
              <w:overflowPunct w:val="0"/>
              <w:ind w:right="-145" w:firstLine="145"/>
              <w:textAlignment w:val="baseline"/>
              <w:rPr>
                <w:rFonts w:eastAsia="MS Mincho"/>
                <w:szCs w:val="24"/>
              </w:rPr>
            </w:pPr>
            <w:r>
              <w:rPr>
                <w:rFonts w:eastAsia="MS Mincho"/>
                <w:sz w:val="22"/>
                <w:szCs w:val="22"/>
              </w:rPr>
              <w:t xml:space="preserve">Ne    </w:t>
            </w:r>
            <w:r w:rsidR="00604E34">
              <w:rPr>
                <w:rFonts w:eastAsia="MS Mincho"/>
                <w:szCs w:val="24"/>
              </w:rPr>
              <w:fldChar w:fldCharType="begin">
                <w:ffData>
                  <w:name w:val="Check5"/>
                  <w:enabled/>
                  <w:calcOnExit w:val="0"/>
                  <w:checkBox>
                    <w:sizeAuto/>
                    <w:default w:val="0"/>
                  </w:checkBox>
                </w:ffData>
              </w:fldChar>
            </w:r>
            <w:r w:rsidR="00604E34">
              <w:rPr>
                <w:rFonts w:eastAsia="MS Mincho"/>
                <w:szCs w:val="24"/>
              </w:rPr>
              <w:instrText xml:space="preserve"> FORMCHECKBOX </w:instrText>
            </w:r>
            <w:r w:rsidR="00EE066D">
              <w:rPr>
                <w:rFonts w:eastAsia="MS Mincho"/>
                <w:szCs w:val="24"/>
              </w:rPr>
            </w:r>
            <w:r w:rsidR="00EE066D">
              <w:rPr>
                <w:rFonts w:eastAsia="MS Mincho"/>
                <w:szCs w:val="24"/>
              </w:rPr>
              <w:fldChar w:fldCharType="separate"/>
            </w:r>
            <w:r w:rsidR="00604E34">
              <w:rPr>
                <w:rFonts w:eastAsia="MS Mincho"/>
                <w:szCs w:val="24"/>
              </w:rPr>
              <w:fldChar w:fldCharType="end"/>
            </w:r>
          </w:p>
          <w:p w14:paraId="551D450E" w14:textId="77777777" w:rsidR="003F3092" w:rsidRDefault="003F3092" w:rsidP="005D6FDF">
            <w:pPr>
              <w:widowControl w:val="0"/>
              <w:tabs>
                <w:tab w:val="left" w:pos="854"/>
              </w:tabs>
              <w:overflowPunct w:val="0"/>
              <w:ind w:right="-145" w:firstLine="56"/>
              <w:textAlignment w:val="baseline"/>
              <w:rPr>
                <w:rFonts w:eastAsia="MS Mincho"/>
                <w:sz w:val="22"/>
                <w:szCs w:val="22"/>
              </w:rPr>
            </w:pPr>
          </w:p>
        </w:tc>
      </w:tr>
      <w:tr w:rsidR="003F3092" w14:paraId="1B967A9C" w14:textId="77777777" w:rsidTr="00CB2E5C">
        <w:trPr>
          <w:cantSplit/>
          <w:trHeight w:val="70"/>
        </w:trPr>
        <w:tc>
          <w:tcPr>
            <w:tcW w:w="586" w:type="pct"/>
            <w:vMerge/>
            <w:tcBorders>
              <w:top w:val="single" w:sz="4" w:space="0" w:color="auto"/>
              <w:left w:val="single" w:sz="4" w:space="0" w:color="auto"/>
              <w:bottom w:val="single" w:sz="4" w:space="0" w:color="auto"/>
              <w:right w:val="single" w:sz="4" w:space="0" w:color="auto"/>
            </w:tcBorders>
            <w:vAlign w:val="center"/>
            <w:hideMark/>
          </w:tcPr>
          <w:p w14:paraId="12CCA8E5" w14:textId="77777777" w:rsidR="003F3092" w:rsidRDefault="003F3092" w:rsidP="005D6FDF">
            <w:pPr>
              <w:rPr>
                <w:sz w:val="22"/>
                <w:szCs w:val="22"/>
              </w:rPr>
            </w:pPr>
          </w:p>
        </w:tc>
        <w:tc>
          <w:tcPr>
            <w:tcW w:w="4414" w:type="pct"/>
            <w:gridSpan w:val="4"/>
            <w:tcBorders>
              <w:top w:val="single" w:sz="4" w:space="0" w:color="auto"/>
              <w:left w:val="single" w:sz="4" w:space="0" w:color="auto"/>
              <w:bottom w:val="single" w:sz="12" w:space="0" w:color="auto"/>
              <w:right w:val="single" w:sz="4" w:space="0" w:color="auto"/>
            </w:tcBorders>
            <w:vAlign w:val="center"/>
          </w:tcPr>
          <w:p w14:paraId="507803AD" w14:textId="77777777" w:rsidR="003F3092" w:rsidRDefault="00604E34" w:rsidP="005D6FDF">
            <w:pPr>
              <w:widowControl w:val="0"/>
              <w:tabs>
                <w:tab w:val="left" w:pos="854"/>
              </w:tabs>
              <w:overflowPunct w:val="0"/>
              <w:ind w:right="-145" w:firstLine="145"/>
              <w:textAlignment w:val="baseline"/>
              <w:rPr>
                <w:bCs/>
                <w:szCs w:val="24"/>
              </w:rPr>
            </w:pPr>
            <w:r w:rsidRPr="00276168">
              <w:rPr>
                <w:bCs/>
                <w:szCs w:val="24"/>
              </w:rPr>
              <w:fldChar w:fldCharType="begin">
                <w:ffData>
                  <w:name w:val="Text1"/>
                  <w:enabled/>
                  <w:calcOnExit w:val="0"/>
                  <w:textInput/>
                </w:ffData>
              </w:fldChar>
            </w:r>
            <w:r w:rsidRPr="00276168">
              <w:rPr>
                <w:bCs/>
                <w:szCs w:val="24"/>
              </w:rPr>
              <w:instrText xml:space="preserve"> FORMTEXT </w:instrText>
            </w:r>
            <w:r w:rsidRPr="00276168">
              <w:rPr>
                <w:bCs/>
                <w:szCs w:val="24"/>
              </w:rPr>
            </w:r>
            <w:r w:rsidRPr="00276168">
              <w:rPr>
                <w:bCs/>
                <w:szCs w:val="24"/>
              </w:rPr>
              <w:fldChar w:fldCharType="separate"/>
            </w:r>
            <w:r w:rsidRPr="00276168">
              <w:rPr>
                <w:bCs/>
                <w:noProof/>
                <w:szCs w:val="24"/>
              </w:rPr>
              <w:t> </w:t>
            </w:r>
            <w:r w:rsidRPr="00276168">
              <w:rPr>
                <w:bCs/>
                <w:noProof/>
                <w:szCs w:val="24"/>
              </w:rPr>
              <w:t> </w:t>
            </w:r>
            <w:r w:rsidRPr="00276168">
              <w:rPr>
                <w:bCs/>
                <w:noProof/>
                <w:szCs w:val="24"/>
              </w:rPr>
              <w:t> </w:t>
            </w:r>
            <w:r w:rsidRPr="00276168">
              <w:rPr>
                <w:bCs/>
                <w:noProof/>
                <w:szCs w:val="24"/>
              </w:rPr>
              <w:t> </w:t>
            </w:r>
            <w:r w:rsidRPr="00276168">
              <w:rPr>
                <w:bCs/>
                <w:noProof/>
                <w:szCs w:val="24"/>
              </w:rPr>
              <w:t> </w:t>
            </w:r>
            <w:r w:rsidRPr="00276168">
              <w:rPr>
                <w:bCs/>
                <w:szCs w:val="24"/>
              </w:rPr>
              <w:fldChar w:fldCharType="end"/>
            </w:r>
          </w:p>
          <w:p w14:paraId="2731DD50" w14:textId="77777777" w:rsidR="00604E34" w:rsidRDefault="00604E34" w:rsidP="005D6FDF">
            <w:pPr>
              <w:widowControl w:val="0"/>
              <w:tabs>
                <w:tab w:val="left" w:pos="854"/>
              </w:tabs>
              <w:overflowPunct w:val="0"/>
              <w:ind w:right="-145" w:firstLine="145"/>
              <w:textAlignment w:val="baseline"/>
              <w:rPr>
                <w:rFonts w:eastAsia="MS Mincho"/>
                <w:szCs w:val="24"/>
              </w:rPr>
            </w:pPr>
            <w:r w:rsidRPr="00276168">
              <w:rPr>
                <w:bCs/>
                <w:szCs w:val="24"/>
              </w:rPr>
              <w:fldChar w:fldCharType="begin">
                <w:ffData>
                  <w:name w:val="Text1"/>
                  <w:enabled/>
                  <w:calcOnExit w:val="0"/>
                  <w:textInput/>
                </w:ffData>
              </w:fldChar>
            </w:r>
            <w:r w:rsidRPr="00276168">
              <w:rPr>
                <w:bCs/>
                <w:szCs w:val="24"/>
              </w:rPr>
              <w:instrText xml:space="preserve"> FORMTEXT </w:instrText>
            </w:r>
            <w:r w:rsidRPr="00276168">
              <w:rPr>
                <w:bCs/>
                <w:szCs w:val="24"/>
              </w:rPr>
            </w:r>
            <w:r w:rsidRPr="00276168">
              <w:rPr>
                <w:bCs/>
                <w:szCs w:val="24"/>
              </w:rPr>
              <w:fldChar w:fldCharType="separate"/>
            </w:r>
            <w:r w:rsidRPr="00276168">
              <w:rPr>
                <w:bCs/>
                <w:noProof/>
                <w:szCs w:val="24"/>
              </w:rPr>
              <w:t> </w:t>
            </w:r>
            <w:r w:rsidRPr="00276168">
              <w:rPr>
                <w:bCs/>
                <w:noProof/>
                <w:szCs w:val="24"/>
              </w:rPr>
              <w:t> </w:t>
            </w:r>
            <w:r w:rsidRPr="00276168">
              <w:rPr>
                <w:bCs/>
                <w:noProof/>
                <w:szCs w:val="24"/>
              </w:rPr>
              <w:t> </w:t>
            </w:r>
            <w:r w:rsidRPr="00276168">
              <w:rPr>
                <w:bCs/>
                <w:noProof/>
                <w:szCs w:val="24"/>
              </w:rPr>
              <w:t> </w:t>
            </w:r>
            <w:r w:rsidRPr="00276168">
              <w:rPr>
                <w:bCs/>
                <w:noProof/>
                <w:szCs w:val="24"/>
              </w:rPr>
              <w:t> </w:t>
            </w:r>
            <w:r w:rsidRPr="00276168">
              <w:rPr>
                <w:bCs/>
                <w:szCs w:val="24"/>
              </w:rPr>
              <w:fldChar w:fldCharType="end"/>
            </w:r>
          </w:p>
          <w:p w14:paraId="3F041B42" w14:textId="77777777" w:rsidR="003F3092" w:rsidRDefault="003F3092" w:rsidP="005D6FDF">
            <w:pPr>
              <w:widowControl w:val="0"/>
              <w:tabs>
                <w:tab w:val="left" w:pos="854"/>
              </w:tabs>
              <w:overflowPunct w:val="0"/>
              <w:ind w:right="-145" w:firstLine="145"/>
              <w:textAlignment w:val="baseline"/>
              <w:rPr>
                <w:rFonts w:eastAsia="MS Mincho"/>
                <w:szCs w:val="24"/>
              </w:rPr>
            </w:pPr>
          </w:p>
        </w:tc>
      </w:tr>
      <w:tr w:rsidR="003F3092" w14:paraId="61AF2002" w14:textId="77777777" w:rsidTr="00CB2E5C">
        <w:trPr>
          <w:cantSplit/>
          <w:trHeight w:val="677"/>
        </w:trPr>
        <w:tc>
          <w:tcPr>
            <w:tcW w:w="586" w:type="pct"/>
            <w:vMerge/>
            <w:tcBorders>
              <w:top w:val="single" w:sz="4" w:space="0" w:color="auto"/>
              <w:left w:val="single" w:sz="4" w:space="0" w:color="auto"/>
              <w:bottom w:val="single" w:sz="4" w:space="0" w:color="auto"/>
              <w:right w:val="single" w:sz="4" w:space="0" w:color="auto"/>
            </w:tcBorders>
            <w:vAlign w:val="center"/>
            <w:hideMark/>
          </w:tcPr>
          <w:p w14:paraId="76EA7F05" w14:textId="77777777" w:rsidR="003F3092" w:rsidRDefault="003F3092" w:rsidP="005D6FDF">
            <w:pPr>
              <w:rPr>
                <w:sz w:val="22"/>
                <w:szCs w:val="22"/>
              </w:rPr>
            </w:pPr>
          </w:p>
        </w:tc>
        <w:tc>
          <w:tcPr>
            <w:tcW w:w="3969" w:type="pct"/>
            <w:gridSpan w:val="3"/>
            <w:tcBorders>
              <w:top w:val="single" w:sz="12" w:space="0" w:color="auto"/>
              <w:left w:val="single" w:sz="4" w:space="0" w:color="auto"/>
              <w:bottom w:val="single" w:sz="4" w:space="0" w:color="auto"/>
              <w:right w:val="single" w:sz="4" w:space="0" w:color="auto"/>
            </w:tcBorders>
            <w:vAlign w:val="center"/>
            <w:hideMark/>
          </w:tcPr>
          <w:p w14:paraId="1D17E68B" w14:textId="77777777" w:rsidR="003F3092" w:rsidRDefault="003F3092" w:rsidP="005D6FDF">
            <w:pPr>
              <w:widowControl w:val="0"/>
              <w:overflowPunct w:val="0"/>
              <w:ind w:left="189"/>
              <w:textAlignment w:val="baseline"/>
              <w:rPr>
                <w:szCs w:val="24"/>
              </w:rPr>
            </w:pPr>
            <w:r>
              <w:rPr>
                <w:szCs w:val="24"/>
              </w:rPr>
              <w:t xml:space="preserve">Paraiška teikiama organizuoti </w:t>
            </w:r>
            <w:r>
              <w:rPr>
                <w:color w:val="000000"/>
                <w:szCs w:val="24"/>
              </w:rPr>
              <w:t>sertifikuotą tradicinį renginį</w:t>
            </w:r>
          </w:p>
        </w:tc>
        <w:tc>
          <w:tcPr>
            <w:tcW w:w="445" w:type="pct"/>
            <w:tcBorders>
              <w:top w:val="single" w:sz="12" w:space="0" w:color="auto"/>
              <w:left w:val="single" w:sz="4" w:space="0" w:color="auto"/>
              <w:bottom w:val="single" w:sz="4" w:space="0" w:color="auto"/>
              <w:right w:val="single" w:sz="4" w:space="0" w:color="auto"/>
            </w:tcBorders>
            <w:vAlign w:val="center"/>
            <w:hideMark/>
          </w:tcPr>
          <w:p w14:paraId="38F4228F" w14:textId="77777777" w:rsidR="00604E34" w:rsidRDefault="003F3092" w:rsidP="00604E34">
            <w:pPr>
              <w:widowControl w:val="0"/>
              <w:tabs>
                <w:tab w:val="left" w:pos="854"/>
              </w:tabs>
              <w:overflowPunct w:val="0"/>
              <w:ind w:right="-145" w:firstLine="145"/>
              <w:textAlignment w:val="baseline"/>
              <w:rPr>
                <w:rFonts w:eastAsia="MS Mincho"/>
                <w:szCs w:val="24"/>
              </w:rPr>
            </w:pPr>
            <w:r>
              <w:rPr>
                <w:rFonts w:eastAsia="MS Mincho"/>
                <w:szCs w:val="24"/>
              </w:rPr>
              <w:t xml:space="preserve">Taip </w:t>
            </w:r>
            <w:r w:rsidR="00604E34">
              <w:rPr>
                <w:rFonts w:eastAsia="MS Mincho"/>
                <w:szCs w:val="24"/>
              </w:rPr>
              <w:fldChar w:fldCharType="begin">
                <w:ffData>
                  <w:name w:val="Check5"/>
                  <w:enabled/>
                  <w:calcOnExit w:val="0"/>
                  <w:checkBox>
                    <w:sizeAuto/>
                    <w:default w:val="0"/>
                  </w:checkBox>
                </w:ffData>
              </w:fldChar>
            </w:r>
            <w:r w:rsidR="00604E34">
              <w:rPr>
                <w:rFonts w:eastAsia="MS Mincho"/>
                <w:szCs w:val="24"/>
              </w:rPr>
              <w:instrText xml:space="preserve"> FORMCHECKBOX </w:instrText>
            </w:r>
            <w:r w:rsidR="00EE066D">
              <w:rPr>
                <w:rFonts w:eastAsia="MS Mincho"/>
                <w:szCs w:val="24"/>
              </w:rPr>
            </w:r>
            <w:r w:rsidR="00EE066D">
              <w:rPr>
                <w:rFonts w:eastAsia="MS Mincho"/>
                <w:szCs w:val="24"/>
              </w:rPr>
              <w:fldChar w:fldCharType="separate"/>
            </w:r>
            <w:r w:rsidR="00604E34">
              <w:rPr>
                <w:rFonts w:eastAsia="MS Mincho"/>
                <w:szCs w:val="24"/>
              </w:rPr>
              <w:fldChar w:fldCharType="end"/>
            </w:r>
          </w:p>
          <w:p w14:paraId="08DEAD68" w14:textId="77777777" w:rsidR="003F3092" w:rsidRDefault="003F3092" w:rsidP="005D6FDF">
            <w:pPr>
              <w:widowControl w:val="0"/>
              <w:tabs>
                <w:tab w:val="left" w:pos="996"/>
              </w:tabs>
              <w:overflowPunct w:val="0"/>
              <w:ind w:right="-145" w:firstLine="62"/>
              <w:textAlignment w:val="baseline"/>
              <w:rPr>
                <w:rFonts w:eastAsia="MS Mincho"/>
                <w:szCs w:val="24"/>
              </w:rPr>
            </w:pPr>
          </w:p>
        </w:tc>
      </w:tr>
      <w:tr w:rsidR="003F3092" w14:paraId="78874CEA" w14:textId="77777777" w:rsidTr="00CB2E5C">
        <w:trPr>
          <w:cantSplit/>
          <w:trHeight w:val="809"/>
        </w:trPr>
        <w:tc>
          <w:tcPr>
            <w:tcW w:w="586" w:type="pct"/>
            <w:vMerge/>
            <w:tcBorders>
              <w:top w:val="single" w:sz="4" w:space="0" w:color="auto"/>
              <w:left w:val="single" w:sz="4" w:space="0" w:color="auto"/>
              <w:bottom w:val="single" w:sz="4" w:space="0" w:color="auto"/>
              <w:right w:val="single" w:sz="4" w:space="0" w:color="auto"/>
            </w:tcBorders>
            <w:vAlign w:val="center"/>
            <w:hideMark/>
          </w:tcPr>
          <w:p w14:paraId="166BD388" w14:textId="77777777" w:rsidR="003F3092" w:rsidRDefault="003F3092" w:rsidP="005D6FDF">
            <w:pPr>
              <w:rPr>
                <w:sz w:val="22"/>
                <w:szCs w:val="22"/>
              </w:rPr>
            </w:pPr>
          </w:p>
        </w:tc>
        <w:tc>
          <w:tcPr>
            <w:tcW w:w="3969" w:type="pct"/>
            <w:gridSpan w:val="3"/>
            <w:tcBorders>
              <w:top w:val="single" w:sz="4" w:space="0" w:color="auto"/>
              <w:left w:val="single" w:sz="4" w:space="0" w:color="auto"/>
              <w:bottom w:val="single" w:sz="4" w:space="0" w:color="auto"/>
              <w:right w:val="single" w:sz="4" w:space="0" w:color="auto"/>
            </w:tcBorders>
            <w:vAlign w:val="center"/>
            <w:hideMark/>
          </w:tcPr>
          <w:p w14:paraId="419EC3F9" w14:textId="77777777" w:rsidR="003F3092" w:rsidRDefault="003F3092" w:rsidP="005D6FDF">
            <w:pPr>
              <w:widowControl w:val="0"/>
              <w:ind w:left="189" w:right="133"/>
              <w:jc w:val="both"/>
              <w:rPr>
                <w:szCs w:val="24"/>
              </w:rPr>
            </w:pPr>
            <w:r>
              <w:rPr>
                <w:color w:val="000000"/>
                <w:szCs w:val="24"/>
                <w:lang w:eastAsia="lt-LT"/>
              </w:rPr>
              <w:t>Pareiškėjas nėra maitinimo paslaugas teikianti įmonė (</w:t>
            </w:r>
            <w:r>
              <w:rPr>
                <w:i/>
                <w:iCs/>
                <w:color w:val="000000"/>
                <w:szCs w:val="24"/>
                <w:lang w:eastAsia="lt-LT"/>
              </w:rPr>
              <w:t xml:space="preserve">jei </w:t>
            </w:r>
            <w:r>
              <w:rPr>
                <w:i/>
                <w:iCs/>
                <w:szCs w:val="24"/>
              </w:rPr>
              <w:t>pareiškėjas yra asociacija arba tradicinių amatų centras, nuostata galioja visiems pagalbos gavėjams)</w:t>
            </w:r>
          </w:p>
        </w:tc>
        <w:tc>
          <w:tcPr>
            <w:tcW w:w="445" w:type="pct"/>
            <w:tcBorders>
              <w:top w:val="single" w:sz="4" w:space="0" w:color="auto"/>
              <w:left w:val="single" w:sz="4" w:space="0" w:color="auto"/>
              <w:bottom w:val="single" w:sz="4" w:space="0" w:color="auto"/>
              <w:right w:val="single" w:sz="4" w:space="0" w:color="auto"/>
            </w:tcBorders>
            <w:vAlign w:val="center"/>
            <w:hideMark/>
          </w:tcPr>
          <w:p w14:paraId="02D110CF" w14:textId="77777777" w:rsidR="00604E34" w:rsidRDefault="003F3092" w:rsidP="00604E34">
            <w:pPr>
              <w:widowControl w:val="0"/>
              <w:tabs>
                <w:tab w:val="left" w:pos="854"/>
              </w:tabs>
              <w:overflowPunct w:val="0"/>
              <w:ind w:right="-145" w:firstLine="145"/>
              <w:textAlignment w:val="baseline"/>
              <w:rPr>
                <w:rFonts w:eastAsia="MS Mincho"/>
                <w:szCs w:val="24"/>
              </w:rPr>
            </w:pPr>
            <w:r>
              <w:rPr>
                <w:rFonts w:eastAsia="MS Mincho"/>
                <w:szCs w:val="24"/>
              </w:rPr>
              <w:t xml:space="preserve">Taip </w:t>
            </w:r>
            <w:r w:rsidR="00604E34">
              <w:rPr>
                <w:rFonts w:eastAsia="MS Mincho"/>
                <w:szCs w:val="24"/>
              </w:rPr>
              <w:fldChar w:fldCharType="begin">
                <w:ffData>
                  <w:name w:val="Check5"/>
                  <w:enabled/>
                  <w:calcOnExit w:val="0"/>
                  <w:checkBox>
                    <w:sizeAuto/>
                    <w:default w:val="0"/>
                  </w:checkBox>
                </w:ffData>
              </w:fldChar>
            </w:r>
            <w:r w:rsidR="00604E34">
              <w:rPr>
                <w:rFonts w:eastAsia="MS Mincho"/>
                <w:szCs w:val="24"/>
              </w:rPr>
              <w:instrText xml:space="preserve"> FORMCHECKBOX </w:instrText>
            </w:r>
            <w:r w:rsidR="00EE066D">
              <w:rPr>
                <w:rFonts w:eastAsia="MS Mincho"/>
                <w:szCs w:val="24"/>
              </w:rPr>
            </w:r>
            <w:r w:rsidR="00EE066D">
              <w:rPr>
                <w:rFonts w:eastAsia="MS Mincho"/>
                <w:szCs w:val="24"/>
              </w:rPr>
              <w:fldChar w:fldCharType="separate"/>
            </w:r>
            <w:r w:rsidR="00604E34">
              <w:rPr>
                <w:rFonts w:eastAsia="MS Mincho"/>
                <w:szCs w:val="24"/>
              </w:rPr>
              <w:fldChar w:fldCharType="end"/>
            </w:r>
          </w:p>
          <w:p w14:paraId="297E9783" w14:textId="77777777" w:rsidR="003F3092" w:rsidRDefault="003F3092" w:rsidP="005D6FDF">
            <w:pPr>
              <w:widowControl w:val="0"/>
              <w:tabs>
                <w:tab w:val="left" w:pos="996"/>
              </w:tabs>
              <w:overflowPunct w:val="0"/>
              <w:ind w:right="-145" w:firstLine="62"/>
              <w:textAlignment w:val="baseline"/>
              <w:rPr>
                <w:rFonts w:eastAsia="MS Mincho"/>
                <w:szCs w:val="24"/>
              </w:rPr>
            </w:pPr>
          </w:p>
        </w:tc>
      </w:tr>
      <w:tr w:rsidR="003F3092" w14:paraId="7FE9E072" w14:textId="77777777" w:rsidTr="00CB2E5C">
        <w:trPr>
          <w:cantSplit/>
          <w:trHeight w:val="983"/>
        </w:trPr>
        <w:tc>
          <w:tcPr>
            <w:tcW w:w="586" w:type="pct"/>
            <w:vMerge/>
            <w:tcBorders>
              <w:top w:val="single" w:sz="4" w:space="0" w:color="auto"/>
              <w:left w:val="single" w:sz="4" w:space="0" w:color="auto"/>
              <w:bottom w:val="single" w:sz="4" w:space="0" w:color="auto"/>
              <w:right w:val="single" w:sz="4" w:space="0" w:color="auto"/>
            </w:tcBorders>
            <w:vAlign w:val="center"/>
            <w:hideMark/>
          </w:tcPr>
          <w:p w14:paraId="799E930F" w14:textId="77777777" w:rsidR="003F3092" w:rsidRDefault="003F3092" w:rsidP="005D6FDF">
            <w:pPr>
              <w:rPr>
                <w:sz w:val="22"/>
                <w:szCs w:val="22"/>
              </w:rPr>
            </w:pPr>
          </w:p>
        </w:tc>
        <w:tc>
          <w:tcPr>
            <w:tcW w:w="3969" w:type="pct"/>
            <w:gridSpan w:val="3"/>
            <w:tcBorders>
              <w:top w:val="single" w:sz="4" w:space="0" w:color="auto"/>
              <w:left w:val="single" w:sz="4" w:space="0" w:color="auto"/>
              <w:bottom w:val="single" w:sz="4" w:space="0" w:color="auto"/>
              <w:right w:val="single" w:sz="4" w:space="0" w:color="auto"/>
            </w:tcBorders>
            <w:vAlign w:val="center"/>
            <w:hideMark/>
          </w:tcPr>
          <w:p w14:paraId="537C8F93" w14:textId="77777777" w:rsidR="003F3092" w:rsidRDefault="003F3092" w:rsidP="005D6FDF">
            <w:pPr>
              <w:widowControl w:val="0"/>
              <w:ind w:left="189" w:right="133"/>
              <w:jc w:val="both"/>
              <w:rPr>
                <w:szCs w:val="24"/>
              </w:rPr>
            </w:pPr>
            <w:r>
              <w:rPr>
                <w:szCs w:val="24"/>
              </w:rPr>
              <w:t xml:space="preserve">Paraiška teikiama dalyvauti ilgą tradiciją turinčiuose, Lietuvos Respublikos mastu rengiamuose renginiuose, nurodytuose Tautinio paveldo veiklos finansavimo taisyklių 33.1 papunktyje </w:t>
            </w:r>
            <w:r>
              <w:rPr>
                <w:i/>
                <w:iCs/>
                <w:szCs w:val="24"/>
              </w:rPr>
              <w:t>(nurodyti renginių skaičių)</w:t>
            </w:r>
          </w:p>
        </w:tc>
        <w:tc>
          <w:tcPr>
            <w:tcW w:w="445" w:type="pct"/>
            <w:tcBorders>
              <w:top w:val="single" w:sz="4" w:space="0" w:color="auto"/>
              <w:left w:val="single" w:sz="4" w:space="0" w:color="auto"/>
              <w:bottom w:val="single" w:sz="4" w:space="0" w:color="auto"/>
              <w:right w:val="single" w:sz="4" w:space="0" w:color="auto"/>
            </w:tcBorders>
            <w:vAlign w:val="center"/>
            <w:hideMark/>
          </w:tcPr>
          <w:p w14:paraId="6C9CCE3F" w14:textId="77777777" w:rsidR="00604E34" w:rsidRDefault="003F3092" w:rsidP="00604E34">
            <w:pPr>
              <w:widowControl w:val="0"/>
              <w:tabs>
                <w:tab w:val="left" w:pos="854"/>
              </w:tabs>
              <w:overflowPunct w:val="0"/>
              <w:ind w:right="-145" w:firstLine="145"/>
              <w:textAlignment w:val="baseline"/>
              <w:rPr>
                <w:rFonts w:eastAsia="MS Mincho"/>
                <w:szCs w:val="24"/>
              </w:rPr>
            </w:pPr>
            <w:r>
              <w:rPr>
                <w:rFonts w:eastAsia="MS Mincho"/>
                <w:szCs w:val="24"/>
              </w:rPr>
              <w:t xml:space="preserve">Taip </w:t>
            </w:r>
            <w:r w:rsidR="00604E34">
              <w:rPr>
                <w:rFonts w:eastAsia="MS Mincho"/>
                <w:szCs w:val="24"/>
              </w:rPr>
              <w:fldChar w:fldCharType="begin">
                <w:ffData>
                  <w:name w:val="Check5"/>
                  <w:enabled/>
                  <w:calcOnExit w:val="0"/>
                  <w:checkBox>
                    <w:sizeAuto/>
                    <w:default w:val="0"/>
                  </w:checkBox>
                </w:ffData>
              </w:fldChar>
            </w:r>
            <w:r w:rsidR="00604E34">
              <w:rPr>
                <w:rFonts w:eastAsia="MS Mincho"/>
                <w:szCs w:val="24"/>
              </w:rPr>
              <w:instrText xml:space="preserve"> FORMCHECKBOX </w:instrText>
            </w:r>
            <w:r w:rsidR="00EE066D">
              <w:rPr>
                <w:rFonts w:eastAsia="MS Mincho"/>
                <w:szCs w:val="24"/>
              </w:rPr>
            </w:r>
            <w:r w:rsidR="00EE066D">
              <w:rPr>
                <w:rFonts w:eastAsia="MS Mincho"/>
                <w:szCs w:val="24"/>
              </w:rPr>
              <w:fldChar w:fldCharType="separate"/>
            </w:r>
            <w:r w:rsidR="00604E34">
              <w:rPr>
                <w:rFonts w:eastAsia="MS Mincho"/>
                <w:szCs w:val="24"/>
              </w:rPr>
              <w:fldChar w:fldCharType="end"/>
            </w:r>
          </w:p>
          <w:p w14:paraId="56A12A8A" w14:textId="77777777" w:rsidR="003F3092" w:rsidRDefault="003F3092" w:rsidP="005D6FDF">
            <w:pPr>
              <w:widowControl w:val="0"/>
              <w:overflowPunct w:val="0"/>
              <w:ind w:left="130" w:hanging="68"/>
              <w:textAlignment w:val="baseline"/>
              <w:rPr>
                <w:rFonts w:eastAsia="MS Mincho"/>
                <w:szCs w:val="24"/>
              </w:rPr>
            </w:pPr>
            <w:r>
              <w:rPr>
                <w:rFonts w:eastAsia="MS Mincho"/>
                <w:szCs w:val="24"/>
                <w:lang w:val="en-US"/>
              </w:rPr>
              <w:t xml:space="preserve"> </w:t>
            </w:r>
            <w:r w:rsidR="00604E34" w:rsidRPr="00276168">
              <w:rPr>
                <w:bCs/>
                <w:szCs w:val="24"/>
              </w:rPr>
              <w:fldChar w:fldCharType="begin">
                <w:ffData>
                  <w:name w:val="Text1"/>
                  <w:enabled/>
                  <w:calcOnExit w:val="0"/>
                  <w:textInput/>
                </w:ffData>
              </w:fldChar>
            </w:r>
            <w:r w:rsidR="00604E34" w:rsidRPr="00276168">
              <w:rPr>
                <w:bCs/>
                <w:szCs w:val="24"/>
              </w:rPr>
              <w:instrText xml:space="preserve"> FORMTEXT </w:instrText>
            </w:r>
            <w:r w:rsidR="00604E34" w:rsidRPr="00276168">
              <w:rPr>
                <w:bCs/>
                <w:szCs w:val="24"/>
              </w:rPr>
            </w:r>
            <w:r w:rsidR="00604E34" w:rsidRPr="00276168">
              <w:rPr>
                <w:bCs/>
                <w:szCs w:val="24"/>
              </w:rPr>
              <w:fldChar w:fldCharType="separate"/>
            </w:r>
            <w:r w:rsidR="00604E34" w:rsidRPr="00276168">
              <w:rPr>
                <w:bCs/>
                <w:noProof/>
                <w:szCs w:val="24"/>
              </w:rPr>
              <w:t> </w:t>
            </w:r>
            <w:r w:rsidR="00604E34" w:rsidRPr="00276168">
              <w:rPr>
                <w:bCs/>
                <w:noProof/>
                <w:szCs w:val="24"/>
              </w:rPr>
              <w:t> </w:t>
            </w:r>
            <w:r w:rsidR="00604E34" w:rsidRPr="00276168">
              <w:rPr>
                <w:bCs/>
                <w:noProof/>
                <w:szCs w:val="24"/>
              </w:rPr>
              <w:t> </w:t>
            </w:r>
            <w:r w:rsidR="00604E34" w:rsidRPr="00276168">
              <w:rPr>
                <w:bCs/>
                <w:noProof/>
                <w:szCs w:val="24"/>
              </w:rPr>
              <w:t> </w:t>
            </w:r>
            <w:r w:rsidR="00604E34" w:rsidRPr="00276168">
              <w:rPr>
                <w:bCs/>
                <w:noProof/>
                <w:szCs w:val="24"/>
              </w:rPr>
              <w:t> </w:t>
            </w:r>
            <w:r w:rsidR="00604E34" w:rsidRPr="00276168">
              <w:rPr>
                <w:bCs/>
                <w:szCs w:val="24"/>
              </w:rPr>
              <w:fldChar w:fldCharType="end"/>
            </w:r>
          </w:p>
        </w:tc>
      </w:tr>
      <w:tr w:rsidR="003F3092" w14:paraId="57CBD4F0" w14:textId="77777777" w:rsidTr="00CB2E5C">
        <w:trPr>
          <w:cantSplit/>
          <w:trHeight w:val="695"/>
        </w:trPr>
        <w:tc>
          <w:tcPr>
            <w:tcW w:w="586" w:type="pct"/>
            <w:vMerge/>
            <w:tcBorders>
              <w:top w:val="single" w:sz="4" w:space="0" w:color="auto"/>
              <w:left w:val="single" w:sz="4" w:space="0" w:color="auto"/>
              <w:bottom w:val="single" w:sz="4" w:space="0" w:color="auto"/>
              <w:right w:val="single" w:sz="4" w:space="0" w:color="auto"/>
            </w:tcBorders>
            <w:vAlign w:val="center"/>
            <w:hideMark/>
          </w:tcPr>
          <w:p w14:paraId="4A548055" w14:textId="77777777" w:rsidR="003F3092" w:rsidRDefault="003F3092" w:rsidP="005D6FDF">
            <w:pPr>
              <w:rPr>
                <w:sz w:val="22"/>
                <w:szCs w:val="22"/>
              </w:rPr>
            </w:pPr>
          </w:p>
        </w:tc>
        <w:tc>
          <w:tcPr>
            <w:tcW w:w="3969" w:type="pct"/>
            <w:gridSpan w:val="3"/>
            <w:tcBorders>
              <w:top w:val="single" w:sz="4" w:space="0" w:color="auto"/>
              <w:left w:val="single" w:sz="4" w:space="0" w:color="auto"/>
              <w:bottom w:val="single" w:sz="4" w:space="0" w:color="auto"/>
              <w:right w:val="single" w:sz="4" w:space="0" w:color="auto"/>
            </w:tcBorders>
            <w:vAlign w:val="center"/>
            <w:hideMark/>
          </w:tcPr>
          <w:p w14:paraId="26CC0DBA" w14:textId="77777777" w:rsidR="003F3092" w:rsidRDefault="003F3092" w:rsidP="005D6FDF">
            <w:pPr>
              <w:widowControl w:val="0"/>
              <w:overflowPunct w:val="0"/>
              <w:ind w:left="189" w:right="133"/>
              <w:jc w:val="both"/>
              <w:textAlignment w:val="baseline"/>
              <w:rPr>
                <w:szCs w:val="24"/>
              </w:rPr>
            </w:pPr>
            <w:r>
              <w:rPr>
                <w:szCs w:val="24"/>
              </w:rPr>
              <w:t xml:space="preserve">Paraiška teikiama </w:t>
            </w:r>
            <w:r>
              <w:rPr>
                <w:color w:val="000000"/>
                <w:szCs w:val="24"/>
                <w:lang w:eastAsia="lt-LT"/>
              </w:rPr>
              <w:t>tradicinių amatų edukaciniams užsiėmimams organizuoti (</w:t>
            </w:r>
            <w:r>
              <w:rPr>
                <w:i/>
                <w:iCs/>
                <w:szCs w:val="24"/>
              </w:rPr>
              <w:t>nurodyti edukacinių užsiėmimų skaičių)</w:t>
            </w:r>
          </w:p>
        </w:tc>
        <w:tc>
          <w:tcPr>
            <w:tcW w:w="445" w:type="pct"/>
            <w:tcBorders>
              <w:top w:val="single" w:sz="4" w:space="0" w:color="auto"/>
              <w:left w:val="single" w:sz="4" w:space="0" w:color="auto"/>
              <w:bottom w:val="single" w:sz="4" w:space="0" w:color="auto"/>
              <w:right w:val="single" w:sz="4" w:space="0" w:color="auto"/>
            </w:tcBorders>
            <w:hideMark/>
          </w:tcPr>
          <w:p w14:paraId="7D377208" w14:textId="77777777" w:rsidR="00604E34" w:rsidRDefault="003F3092" w:rsidP="00604E34">
            <w:pPr>
              <w:widowControl w:val="0"/>
              <w:tabs>
                <w:tab w:val="left" w:pos="854"/>
              </w:tabs>
              <w:overflowPunct w:val="0"/>
              <w:ind w:right="-145" w:firstLine="145"/>
              <w:textAlignment w:val="baseline"/>
              <w:rPr>
                <w:rFonts w:eastAsia="MS Mincho"/>
                <w:szCs w:val="24"/>
              </w:rPr>
            </w:pPr>
            <w:r>
              <w:rPr>
                <w:rFonts w:eastAsia="MS Mincho"/>
                <w:szCs w:val="24"/>
              </w:rPr>
              <w:t xml:space="preserve">Taip </w:t>
            </w:r>
            <w:r w:rsidR="00604E34">
              <w:rPr>
                <w:rFonts w:eastAsia="MS Mincho"/>
                <w:szCs w:val="24"/>
              </w:rPr>
              <w:fldChar w:fldCharType="begin">
                <w:ffData>
                  <w:name w:val="Check5"/>
                  <w:enabled/>
                  <w:calcOnExit w:val="0"/>
                  <w:checkBox>
                    <w:sizeAuto/>
                    <w:default w:val="0"/>
                  </w:checkBox>
                </w:ffData>
              </w:fldChar>
            </w:r>
            <w:r w:rsidR="00604E34">
              <w:rPr>
                <w:rFonts w:eastAsia="MS Mincho"/>
                <w:szCs w:val="24"/>
              </w:rPr>
              <w:instrText xml:space="preserve"> FORMCHECKBOX </w:instrText>
            </w:r>
            <w:r w:rsidR="00EE066D">
              <w:rPr>
                <w:rFonts w:eastAsia="MS Mincho"/>
                <w:szCs w:val="24"/>
              </w:rPr>
            </w:r>
            <w:r w:rsidR="00EE066D">
              <w:rPr>
                <w:rFonts w:eastAsia="MS Mincho"/>
                <w:szCs w:val="24"/>
              </w:rPr>
              <w:fldChar w:fldCharType="separate"/>
            </w:r>
            <w:r w:rsidR="00604E34">
              <w:rPr>
                <w:rFonts w:eastAsia="MS Mincho"/>
                <w:szCs w:val="24"/>
              </w:rPr>
              <w:fldChar w:fldCharType="end"/>
            </w:r>
          </w:p>
          <w:p w14:paraId="531E9876" w14:textId="77777777" w:rsidR="003F3092" w:rsidRDefault="003F3092" w:rsidP="005D6FDF">
            <w:pPr>
              <w:widowControl w:val="0"/>
              <w:overflowPunct w:val="0"/>
              <w:ind w:left="130" w:right="-145" w:hanging="68"/>
              <w:textAlignment w:val="baseline"/>
              <w:rPr>
                <w:rFonts w:eastAsia="MS Mincho"/>
                <w:szCs w:val="24"/>
              </w:rPr>
            </w:pPr>
            <w:r>
              <w:rPr>
                <w:rFonts w:eastAsia="MS Mincho"/>
                <w:szCs w:val="24"/>
                <w:lang w:val="en-US"/>
              </w:rPr>
              <w:t xml:space="preserve"> </w:t>
            </w:r>
            <w:r w:rsidR="00604E34" w:rsidRPr="00276168">
              <w:rPr>
                <w:bCs/>
                <w:szCs w:val="24"/>
              </w:rPr>
              <w:fldChar w:fldCharType="begin">
                <w:ffData>
                  <w:name w:val="Text1"/>
                  <w:enabled/>
                  <w:calcOnExit w:val="0"/>
                  <w:textInput/>
                </w:ffData>
              </w:fldChar>
            </w:r>
            <w:r w:rsidR="00604E34" w:rsidRPr="00276168">
              <w:rPr>
                <w:bCs/>
                <w:szCs w:val="24"/>
              </w:rPr>
              <w:instrText xml:space="preserve"> FORMTEXT </w:instrText>
            </w:r>
            <w:r w:rsidR="00604E34" w:rsidRPr="00276168">
              <w:rPr>
                <w:bCs/>
                <w:szCs w:val="24"/>
              </w:rPr>
            </w:r>
            <w:r w:rsidR="00604E34" w:rsidRPr="00276168">
              <w:rPr>
                <w:bCs/>
                <w:szCs w:val="24"/>
              </w:rPr>
              <w:fldChar w:fldCharType="separate"/>
            </w:r>
            <w:r w:rsidR="00604E34" w:rsidRPr="00276168">
              <w:rPr>
                <w:bCs/>
                <w:noProof/>
                <w:szCs w:val="24"/>
              </w:rPr>
              <w:t> </w:t>
            </w:r>
            <w:r w:rsidR="00604E34" w:rsidRPr="00276168">
              <w:rPr>
                <w:bCs/>
                <w:noProof/>
                <w:szCs w:val="24"/>
              </w:rPr>
              <w:t> </w:t>
            </w:r>
            <w:r w:rsidR="00604E34" w:rsidRPr="00276168">
              <w:rPr>
                <w:bCs/>
                <w:noProof/>
                <w:szCs w:val="24"/>
              </w:rPr>
              <w:t> </w:t>
            </w:r>
            <w:r w:rsidR="00604E34" w:rsidRPr="00276168">
              <w:rPr>
                <w:bCs/>
                <w:noProof/>
                <w:szCs w:val="24"/>
              </w:rPr>
              <w:t> </w:t>
            </w:r>
            <w:r w:rsidR="00604E34" w:rsidRPr="00276168">
              <w:rPr>
                <w:bCs/>
                <w:noProof/>
                <w:szCs w:val="24"/>
              </w:rPr>
              <w:t> </w:t>
            </w:r>
            <w:r w:rsidR="00604E34" w:rsidRPr="00276168">
              <w:rPr>
                <w:bCs/>
                <w:szCs w:val="24"/>
              </w:rPr>
              <w:fldChar w:fldCharType="end"/>
            </w:r>
          </w:p>
        </w:tc>
      </w:tr>
      <w:tr w:rsidR="003F3092" w14:paraId="1262D950" w14:textId="77777777" w:rsidTr="00CB2E5C">
        <w:trPr>
          <w:cantSplit/>
          <w:trHeight w:val="695"/>
        </w:trPr>
        <w:tc>
          <w:tcPr>
            <w:tcW w:w="586" w:type="pct"/>
            <w:vMerge/>
            <w:tcBorders>
              <w:top w:val="single" w:sz="4" w:space="0" w:color="auto"/>
              <w:left w:val="single" w:sz="4" w:space="0" w:color="auto"/>
              <w:bottom w:val="single" w:sz="4" w:space="0" w:color="auto"/>
              <w:right w:val="single" w:sz="4" w:space="0" w:color="auto"/>
            </w:tcBorders>
            <w:vAlign w:val="center"/>
            <w:hideMark/>
          </w:tcPr>
          <w:p w14:paraId="41B4CE82" w14:textId="77777777" w:rsidR="003F3092" w:rsidRDefault="003F3092" w:rsidP="005D6FDF">
            <w:pPr>
              <w:rPr>
                <w:sz w:val="22"/>
                <w:szCs w:val="22"/>
              </w:rPr>
            </w:pPr>
          </w:p>
        </w:tc>
        <w:tc>
          <w:tcPr>
            <w:tcW w:w="3969" w:type="pct"/>
            <w:gridSpan w:val="3"/>
            <w:tcBorders>
              <w:top w:val="single" w:sz="4" w:space="0" w:color="auto"/>
              <w:left w:val="single" w:sz="4" w:space="0" w:color="auto"/>
              <w:bottom w:val="single" w:sz="4" w:space="0" w:color="auto"/>
              <w:right w:val="single" w:sz="4" w:space="0" w:color="auto"/>
            </w:tcBorders>
            <w:vAlign w:val="center"/>
            <w:hideMark/>
          </w:tcPr>
          <w:p w14:paraId="50632A77" w14:textId="77777777" w:rsidR="003F3092" w:rsidRDefault="003F3092" w:rsidP="005D6FDF">
            <w:pPr>
              <w:widowControl w:val="0"/>
              <w:overflowPunct w:val="0"/>
              <w:ind w:left="189" w:right="133"/>
              <w:jc w:val="both"/>
              <w:textAlignment w:val="baseline"/>
              <w:rPr>
                <w:szCs w:val="24"/>
              </w:rPr>
            </w:pPr>
            <w:r>
              <w:rPr>
                <w:szCs w:val="24"/>
              </w:rPr>
              <w:t xml:space="preserve">Paraiška teikiama </w:t>
            </w:r>
            <w:r>
              <w:rPr>
                <w:color w:val="000000"/>
                <w:szCs w:val="24"/>
                <w:lang w:eastAsia="lt-LT"/>
              </w:rPr>
              <w:t xml:space="preserve">tradicinio amato demonstravimui renginio metu pagal </w:t>
            </w:r>
            <w:r>
              <w:rPr>
                <w:szCs w:val="24"/>
              </w:rPr>
              <w:t xml:space="preserve">Tautinio paveldo veiklos finansavimo </w:t>
            </w:r>
            <w:r>
              <w:rPr>
                <w:color w:val="000000"/>
                <w:szCs w:val="24"/>
                <w:lang w:eastAsia="lt-LT"/>
              </w:rPr>
              <w:t>taisyklių 11.2.6 papunktį (</w:t>
            </w:r>
            <w:r>
              <w:rPr>
                <w:i/>
                <w:iCs/>
                <w:szCs w:val="24"/>
              </w:rPr>
              <w:t>nurodyti renginių, kuriuose vyks amato demonstravimas, skaičių)</w:t>
            </w:r>
          </w:p>
        </w:tc>
        <w:tc>
          <w:tcPr>
            <w:tcW w:w="445" w:type="pct"/>
            <w:tcBorders>
              <w:top w:val="single" w:sz="4" w:space="0" w:color="auto"/>
              <w:left w:val="single" w:sz="4" w:space="0" w:color="auto"/>
              <w:bottom w:val="single" w:sz="4" w:space="0" w:color="auto"/>
              <w:right w:val="single" w:sz="4" w:space="0" w:color="auto"/>
            </w:tcBorders>
            <w:hideMark/>
          </w:tcPr>
          <w:p w14:paraId="0760FDE3" w14:textId="77777777" w:rsidR="00604E34" w:rsidRDefault="003F3092" w:rsidP="00604E34">
            <w:pPr>
              <w:widowControl w:val="0"/>
              <w:tabs>
                <w:tab w:val="left" w:pos="854"/>
              </w:tabs>
              <w:overflowPunct w:val="0"/>
              <w:ind w:right="-145" w:firstLine="145"/>
              <w:textAlignment w:val="baseline"/>
              <w:rPr>
                <w:rFonts w:eastAsia="MS Mincho"/>
                <w:szCs w:val="24"/>
              </w:rPr>
            </w:pPr>
            <w:r>
              <w:rPr>
                <w:rFonts w:eastAsia="MS Mincho"/>
                <w:szCs w:val="24"/>
              </w:rPr>
              <w:t xml:space="preserve">Taip </w:t>
            </w:r>
            <w:r w:rsidR="00604E34">
              <w:rPr>
                <w:rFonts w:eastAsia="MS Mincho"/>
                <w:szCs w:val="24"/>
              </w:rPr>
              <w:fldChar w:fldCharType="begin">
                <w:ffData>
                  <w:name w:val="Check5"/>
                  <w:enabled/>
                  <w:calcOnExit w:val="0"/>
                  <w:checkBox>
                    <w:sizeAuto/>
                    <w:default w:val="0"/>
                  </w:checkBox>
                </w:ffData>
              </w:fldChar>
            </w:r>
            <w:r w:rsidR="00604E34">
              <w:rPr>
                <w:rFonts w:eastAsia="MS Mincho"/>
                <w:szCs w:val="24"/>
              </w:rPr>
              <w:instrText xml:space="preserve"> FORMCHECKBOX </w:instrText>
            </w:r>
            <w:r w:rsidR="00EE066D">
              <w:rPr>
                <w:rFonts w:eastAsia="MS Mincho"/>
                <w:szCs w:val="24"/>
              </w:rPr>
            </w:r>
            <w:r w:rsidR="00EE066D">
              <w:rPr>
                <w:rFonts w:eastAsia="MS Mincho"/>
                <w:szCs w:val="24"/>
              </w:rPr>
              <w:fldChar w:fldCharType="separate"/>
            </w:r>
            <w:r w:rsidR="00604E34">
              <w:rPr>
                <w:rFonts w:eastAsia="MS Mincho"/>
                <w:szCs w:val="24"/>
              </w:rPr>
              <w:fldChar w:fldCharType="end"/>
            </w:r>
          </w:p>
          <w:p w14:paraId="2EF89B19" w14:textId="77777777" w:rsidR="003F3092" w:rsidRDefault="003F3092" w:rsidP="005D6FDF">
            <w:pPr>
              <w:widowControl w:val="0"/>
              <w:overflowPunct w:val="0"/>
              <w:ind w:left="130" w:right="-145" w:hanging="68"/>
              <w:textAlignment w:val="baseline"/>
              <w:rPr>
                <w:rFonts w:eastAsia="MS Mincho"/>
                <w:szCs w:val="24"/>
              </w:rPr>
            </w:pPr>
            <w:r>
              <w:rPr>
                <w:rFonts w:eastAsia="MS Mincho"/>
                <w:szCs w:val="24"/>
                <w:lang w:val="en-US"/>
              </w:rPr>
              <w:t xml:space="preserve"> </w:t>
            </w:r>
            <w:r w:rsidR="00604E34" w:rsidRPr="00276168">
              <w:rPr>
                <w:bCs/>
                <w:szCs w:val="24"/>
              </w:rPr>
              <w:fldChar w:fldCharType="begin">
                <w:ffData>
                  <w:name w:val="Text1"/>
                  <w:enabled/>
                  <w:calcOnExit w:val="0"/>
                  <w:textInput/>
                </w:ffData>
              </w:fldChar>
            </w:r>
            <w:r w:rsidR="00604E34" w:rsidRPr="00276168">
              <w:rPr>
                <w:bCs/>
                <w:szCs w:val="24"/>
              </w:rPr>
              <w:instrText xml:space="preserve"> FORMTEXT </w:instrText>
            </w:r>
            <w:r w:rsidR="00604E34" w:rsidRPr="00276168">
              <w:rPr>
                <w:bCs/>
                <w:szCs w:val="24"/>
              </w:rPr>
            </w:r>
            <w:r w:rsidR="00604E34" w:rsidRPr="00276168">
              <w:rPr>
                <w:bCs/>
                <w:szCs w:val="24"/>
              </w:rPr>
              <w:fldChar w:fldCharType="separate"/>
            </w:r>
            <w:r w:rsidR="00604E34" w:rsidRPr="00276168">
              <w:rPr>
                <w:bCs/>
                <w:noProof/>
                <w:szCs w:val="24"/>
              </w:rPr>
              <w:t> </w:t>
            </w:r>
            <w:r w:rsidR="00604E34" w:rsidRPr="00276168">
              <w:rPr>
                <w:bCs/>
                <w:noProof/>
                <w:szCs w:val="24"/>
              </w:rPr>
              <w:t> </w:t>
            </w:r>
            <w:r w:rsidR="00604E34" w:rsidRPr="00276168">
              <w:rPr>
                <w:bCs/>
                <w:noProof/>
                <w:szCs w:val="24"/>
              </w:rPr>
              <w:t> </w:t>
            </w:r>
            <w:r w:rsidR="00604E34" w:rsidRPr="00276168">
              <w:rPr>
                <w:bCs/>
                <w:noProof/>
                <w:szCs w:val="24"/>
              </w:rPr>
              <w:t> </w:t>
            </w:r>
            <w:r w:rsidR="00604E34" w:rsidRPr="00276168">
              <w:rPr>
                <w:bCs/>
                <w:noProof/>
                <w:szCs w:val="24"/>
              </w:rPr>
              <w:t> </w:t>
            </w:r>
            <w:r w:rsidR="00604E34" w:rsidRPr="00276168">
              <w:rPr>
                <w:bCs/>
                <w:szCs w:val="24"/>
              </w:rPr>
              <w:fldChar w:fldCharType="end"/>
            </w:r>
          </w:p>
        </w:tc>
      </w:tr>
      <w:tr w:rsidR="003F3092" w14:paraId="4A50B763" w14:textId="77777777" w:rsidTr="00CB2E5C">
        <w:trPr>
          <w:cantSplit/>
          <w:trHeight w:val="695"/>
        </w:trPr>
        <w:tc>
          <w:tcPr>
            <w:tcW w:w="586" w:type="pct"/>
            <w:vMerge/>
            <w:tcBorders>
              <w:top w:val="single" w:sz="4" w:space="0" w:color="auto"/>
              <w:left w:val="single" w:sz="4" w:space="0" w:color="auto"/>
              <w:bottom w:val="single" w:sz="4" w:space="0" w:color="auto"/>
              <w:right w:val="single" w:sz="4" w:space="0" w:color="auto"/>
            </w:tcBorders>
            <w:vAlign w:val="center"/>
            <w:hideMark/>
          </w:tcPr>
          <w:p w14:paraId="7537939F" w14:textId="77777777" w:rsidR="003F3092" w:rsidRDefault="003F3092" w:rsidP="005D6FDF">
            <w:pPr>
              <w:rPr>
                <w:sz w:val="22"/>
                <w:szCs w:val="22"/>
              </w:rPr>
            </w:pPr>
          </w:p>
        </w:tc>
        <w:tc>
          <w:tcPr>
            <w:tcW w:w="3969" w:type="pct"/>
            <w:gridSpan w:val="3"/>
            <w:tcBorders>
              <w:top w:val="single" w:sz="4" w:space="0" w:color="auto"/>
              <w:left w:val="single" w:sz="4" w:space="0" w:color="auto"/>
              <w:bottom w:val="single" w:sz="4" w:space="0" w:color="auto"/>
              <w:right w:val="single" w:sz="4" w:space="0" w:color="auto"/>
            </w:tcBorders>
            <w:vAlign w:val="center"/>
            <w:hideMark/>
          </w:tcPr>
          <w:p w14:paraId="7027387D" w14:textId="77777777" w:rsidR="003F3092" w:rsidRDefault="003F3092" w:rsidP="005D6FDF">
            <w:pPr>
              <w:widowControl w:val="0"/>
              <w:overflowPunct w:val="0"/>
              <w:ind w:left="189"/>
              <w:textAlignment w:val="baseline"/>
              <w:rPr>
                <w:szCs w:val="24"/>
              </w:rPr>
            </w:pPr>
            <w:r>
              <w:rPr>
                <w:szCs w:val="24"/>
              </w:rPr>
              <w:t xml:space="preserve">Paraiška teikiama populiarinti ne maisto produktus ir gėrimus </w:t>
            </w:r>
            <w:r>
              <w:rPr>
                <w:color w:val="000000"/>
                <w:szCs w:val="24"/>
                <w:lang w:eastAsia="lt-LT"/>
              </w:rPr>
              <w:t>(</w:t>
            </w:r>
            <w:r>
              <w:rPr>
                <w:i/>
                <w:iCs/>
                <w:szCs w:val="24"/>
              </w:rPr>
              <w:t>jei pareiškėjas yra asociacija arba tradicinių amatų centras, nuostata galioja visiems pagalbos gavėjams)</w:t>
            </w:r>
          </w:p>
        </w:tc>
        <w:tc>
          <w:tcPr>
            <w:tcW w:w="445" w:type="pct"/>
            <w:tcBorders>
              <w:top w:val="single" w:sz="4" w:space="0" w:color="auto"/>
              <w:left w:val="single" w:sz="4" w:space="0" w:color="auto"/>
              <w:bottom w:val="single" w:sz="4" w:space="0" w:color="auto"/>
              <w:right w:val="single" w:sz="4" w:space="0" w:color="auto"/>
            </w:tcBorders>
            <w:vAlign w:val="center"/>
            <w:hideMark/>
          </w:tcPr>
          <w:p w14:paraId="2BAF0BD2" w14:textId="77777777" w:rsidR="00604E34" w:rsidRDefault="003F3092" w:rsidP="00604E34">
            <w:pPr>
              <w:widowControl w:val="0"/>
              <w:tabs>
                <w:tab w:val="left" w:pos="854"/>
              </w:tabs>
              <w:overflowPunct w:val="0"/>
              <w:ind w:right="-145" w:firstLine="145"/>
              <w:textAlignment w:val="baseline"/>
              <w:rPr>
                <w:rFonts w:eastAsia="MS Mincho"/>
                <w:szCs w:val="24"/>
              </w:rPr>
            </w:pPr>
            <w:r>
              <w:rPr>
                <w:rFonts w:eastAsia="MS Mincho"/>
                <w:szCs w:val="24"/>
              </w:rPr>
              <w:t xml:space="preserve">Taip </w:t>
            </w:r>
            <w:r w:rsidR="00604E34">
              <w:rPr>
                <w:rFonts w:eastAsia="MS Mincho"/>
                <w:szCs w:val="24"/>
              </w:rPr>
              <w:fldChar w:fldCharType="begin">
                <w:ffData>
                  <w:name w:val="Check5"/>
                  <w:enabled/>
                  <w:calcOnExit w:val="0"/>
                  <w:checkBox>
                    <w:sizeAuto/>
                    <w:default w:val="0"/>
                  </w:checkBox>
                </w:ffData>
              </w:fldChar>
            </w:r>
            <w:r w:rsidR="00604E34">
              <w:rPr>
                <w:rFonts w:eastAsia="MS Mincho"/>
                <w:szCs w:val="24"/>
              </w:rPr>
              <w:instrText xml:space="preserve"> FORMCHECKBOX </w:instrText>
            </w:r>
            <w:r w:rsidR="00EE066D">
              <w:rPr>
                <w:rFonts w:eastAsia="MS Mincho"/>
                <w:szCs w:val="24"/>
              </w:rPr>
            </w:r>
            <w:r w:rsidR="00EE066D">
              <w:rPr>
                <w:rFonts w:eastAsia="MS Mincho"/>
                <w:szCs w:val="24"/>
              </w:rPr>
              <w:fldChar w:fldCharType="separate"/>
            </w:r>
            <w:r w:rsidR="00604E34">
              <w:rPr>
                <w:rFonts w:eastAsia="MS Mincho"/>
                <w:szCs w:val="24"/>
              </w:rPr>
              <w:fldChar w:fldCharType="end"/>
            </w:r>
          </w:p>
          <w:p w14:paraId="75654D3B" w14:textId="77777777" w:rsidR="003F3092" w:rsidRDefault="003F3092" w:rsidP="005D6FDF">
            <w:pPr>
              <w:widowControl w:val="0"/>
              <w:tabs>
                <w:tab w:val="left" w:pos="996"/>
              </w:tabs>
              <w:overflowPunct w:val="0"/>
              <w:ind w:right="-145" w:firstLine="62"/>
              <w:textAlignment w:val="baseline"/>
              <w:rPr>
                <w:rFonts w:eastAsia="MS Mincho"/>
                <w:szCs w:val="24"/>
              </w:rPr>
            </w:pPr>
          </w:p>
        </w:tc>
      </w:tr>
      <w:tr w:rsidR="003F3092" w14:paraId="4AFD55D3" w14:textId="77777777" w:rsidTr="00CB2E5C">
        <w:trPr>
          <w:cantSplit/>
          <w:trHeight w:val="635"/>
        </w:trPr>
        <w:tc>
          <w:tcPr>
            <w:tcW w:w="586" w:type="pct"/>
            <w:vMerge/>
            <w:tcBorders>
              <w:top w:val="single" w:sz="4" w:space="0" w:color="auto"/>
              <w:left w:val="single" w:sz="4" w:space="0" w:color="auto"/>
              <w:bottom w:val="single" w:sz="4" w:space="0" w:color="auto"/>
              <w:right w:val="single" w:sz="4" w:space="0" w:color="auto"/>
            </w:tcBorders>
            <w:vAlign w:val="center"/>
            <w:hideMark/>
          </w:tcPr>
          <w:p w14:paraId="15981A9F" w14:textId="77777777" w:rsidR="003F3092" w:rsidRDefault="003F3092" w:rsidP="005D6FDF">
            <w:pPr>
              <w:rPr>
                <w:sz w:val="22"/>
                <w:szCs w:val="22"/>
              </w:rPr>
            </w:pPr>
          </w:p>
        </w:tc>
        <w:tc>
          <w:tcPr>
            <w:tcW w:w="3969" w:type="pct"/>
            <w:gridSpan w:val="3"/>
            <w:tcBorders>
              <w:top w:val="single" w:sz="4" w:space="0" w:color="auto"/>
              <w:left w:val="single" w:sz="4" w:space="0" w:color="auto"/>
              <w:bottom w:val="single" w:sz="4" w:space="0" w:color="auto"/>
              <w:right w:val="single" w:sz="4" w:space="0" w:color="auto"/>
            </w:tcBorders>
            <w:vAlign w:val="center"/>
            <w:hideMark/>
          </w:tcPr>
          <w:p w14:paraId="07420E72" w14:textId="77777777" w:rsidR="003F3092" w:rsidRDefault="003F3092" w:rsidP="005D6FDF">
            <w:pPr>
              <w:widowControl w:val="0"/>
              <w:overflowPunct w:val="0"/>
              <w:ind w:left="189" w:right="133"/>
              <w:jc w:val="both"/>
              <w:textAlignment w:val="baseline"/>
              <w:rPr>
                <w:szCs w:val="24"/>
              </w:rPr>
            </w:pPr>
            <w:r>
              <w:rPr>
                <w:szCs w:val="24"/>
              </w:rPr>
              <w:t>Daugiau prisidedama nuosavomis lėšomis, nei to reikalauja taisyklių nuostatos (</w:t>
            </w:r>
            <w:r>
              <w:rPr>
                <w:i/>
                <w:iCs/>
                <w:szCs w:val="24"/>
              </w:rPr>
              <w:t>nurodyti prašomos pagalbos dydį procentais</w:t>
            </w:r>
            <w:r>
              <w:rPr>
                <w:szCs w:val="24"/>
              </w:rPr>
              <w:t>)</w:t>
            </w:r>
          </w:p>
        </w:tc>
        <w:tc>
          <w:tcPr>
            <w:tcW w:w="445" w:type="pct"/>
            <w:tcBorders>
              <w:top w:val="single" w:sz="4" w:space="0" w:color="auto"/>
              <w:left w:val="single" w:sz="4" w:space="0" w:color="auto"/>
              <w:bottom w:val="single" w:sz="4" w:space="0" w:color="auto"/>
              <w:right w:val="single" w:sz="4" w:space="0" w:color="auto"/>
            </w:tcBorders>
            <w:vAlign w:val="center"/>
            <w:hideMark/>
          </w:tcPr>
          <w:p w14:paraId="0C30E63C" w14:textId="77777777" w:rsidR="003F3092" w:rsidRDefault="003F3092" w:rsidP="005D6FDF">
            <w:pPr>
              <w:widowControl w:val="0"/>
              <w:overflowPunct w:val="0"/>
              <w:ind w:left="137" w:right="-145" w:hanging="75"/>
              <w:textAlignment w:val="baseline"/>
              <w:rPr>
                <w:rFonts w:eastAsia="MS Mincho"/>
                <w:szCs w:val="24"/>
              </w:rPr>
            </w:pPr>
            <w:r>
              <w:rPr>
                <w:rFonts w:eastAsia="MS Mincho"/>
                <w:szCs w:val="24"/>
              </w:rPr>
              <w:t xml:space="preserve">Taip </w:t>
            </w:r>
            <w:r>
              <w:rPr>
                <w:rFonts w:eastAsia="MS Mincho"/>
                <w:szCs w:val="24"/>
                <w:lang w:val="en-US"/>
              </w:rPr>
              <w:t xml:space="preserve">□ </w:t>
            </w:r>
            <w:r w:rsidR="00604E34" w:rsidRPr="00276168">
              <w:rPr>
                <w:bCs/>
                <w:szCs w:val="24"/>
              </w:rPr>
              <w:fldChar w:fldCharType="begin">
                <w:ffData>
                  <w:name w:val="Text1"/>
                  <w:enabled/>
                  <w:calcOnExit w:val="0"/>
                  <w:textInput/>
                </w:ffData>
              </w:fldChar>
            </w:r>
            <w:r w:rsidR="00604E34" w:rsidRPr="00276168">
              <w:rPr>
                <w:bCs/>
                <w:szCs w:val="24"/>
              </w:rPr>
              <w:instrText xml:space="preserve"> FORMTEXT </w:instrText>
            </w:r>
            <w:r w:rsidR="00604E34" w:rsidRPr="00276168">
              <w:rPr>
                <w:bCs/>
                <w:szCs w:val="24"/>
              </w:rPr>
            </w:r>
            <w:r w:rsidR="00604E34" w:rsidRPr="00276168">
              <w:rPr>
                <w:bCs/>
                <w:szCs w:val="24"/>
              </w:rPr>
              <w:fldChar w:fldCharType="separate"/>
            </w:r>
            <w:r w:rsidR="00604E34" w:rsidRPr="00276168">
              <w:rPr>
                <w:bCs/>
                <w:noProof/>
                <w:szCs w:val="24"/>
              </w:rPr>
              <w:t> </w:t>
            </w:r>
            <w:r w:rsidR="00604E34" w:rsidRPr="00276168">
              <w:rPr>
                <w:bCs/>
                <w:noProof/>
                <w:szCs w:val="24"/>
              </w:rPr>
              <w:t> </w:t>
            </w:r>
            <w:r w:rsidR="00604E34" w:rsidRPr="00276168">
              <w:rPr>
                <w:bCs/>
                <w:noProof/>
                <w:szCs w:val="24"/>
              </w:rPr>
              <w:t> </w:t>
            </w:r>
            <w:r w:rsidR="00604E34" w:rsidRPr="00276168">
              <w:rPr>
                <w:bCs/>
                <w:noProof/>
                <w:szCs w:val="24"/>
              </w:rPr>
              <w:t> </w:t>
            </w:r>
            <w:r w:rsidR="00604E34" w:rsidRPr="00276168">
              <w:rPr>
                <w:bCs/>
                <w:noProof/>
                <w:szCs w:val="24"/>
              </w:rPr>
              <w:t> </w:t>
            </w:r>
            <w:r w:rsidR="00604E34" w:rsidRPr="00276168">
              <w:rPr>
                <w:bCs/>
                <w:szCs w:val="24"/>
              </w:rPr>
              <w:fldChar w:fldCharType="end"/>
            </w:r>
          </w:p>
        </w:tc>
      </w:tr>
      <w:tr w:rsidR="003F3092" w14:paraId="08A46F95" w14:textId="77777777" w:rsidTr="00CB2E5C">
        <w:trPr>
          <w:cantSplit/>
          <w:trHeight w:val="697"/>
        </w:trPr>
        <w:tc>
          <w:tcPr>
            <w:tcW w:w="586" w:type="pct"/>
            <w:vMerge/>
            <w:tcBorders>
              <w:top w:val="single" w:sz="4" w:space="0" w:color="auto"/>
              <w:left w:val="single" w:sz="4" w:space="0" w:color="auto"/>
              <w:bottom w:val="single" w:sz="4" w:space="0" w:color="auto"/>
              <w:right w:val="single" w:sz="4" w:space="0" w:color="auto"/>
            </w:tcBorders>
            <w:vAlign w:val="center"/>
            <w:hideMark/>
          </w:tcPr>
          <w:p w14:paraId="73D26B2C" w14:textId="77777777" w:rsidR="003F3092" w:rsidRDefault="003F3092" w:rsidP="005D6FDF">
            <w:pPr>
              <w:rPr>
                <w:sz w:val="22"/>
                <w:szCs w:val="22"/>
              </w:rPr>
            </w:pPr>
          </w:p>
        </w:tc>
        <w:tc>
          <w:tcPr>
            <w:tcW w:w="3969" w:type="pct"/>
            <w:gridSpan w:val="3"/>
            <w:tcBorders>
              <w:top w:val="single" w:sz="4" w:space="0" w:color="auto"/>
              <w:left w:val="single" w:sz="4" w:space="0" w:color="auto"/>
              <w:bottom w:val="single" w:sz="4" w:space="0" w:color="auto"/>
              <w:right w:val="single" w:sz="4" w:space="0" w:color="auto"/>
            </w:tcBorders>
            <w:vAlign w:val="center"/>
            <w:hideMark/>
          </w:tcPr>
          <w:p w14:paraId="6A6669EC" w14:textId="77777777" w:rsidR="003F3092" w:rsidRDefault="003F3092" w:rsidP="005D6FDF">
            <w:pPr>
              <w:widowControl w:val="0"/>
              <w:overflowPunct w:val="0"/>
              <w:ind w:left="189" w:right="133"/>
              <w:jc w:val="both"/>
              <w:textAlignment w:val="baseline"/>
              <w:rPr>
                <w:szCs w:val="24"/>
              </w:rPr>
            </w:pPr>
            <w:r>
              <w:rPr>
                <w:color w:val="000000"/>
                <w:szCs w:val="24"/>
                <w:lang w:eastAsia="lt-LT"/>
              </w:rPr>
              <w:t>Pagalba pagal šias taisykles būtų gaunama pirmą kartą (</w:t>
            </w:r>
            <w:r>
              <w:rPr>
                <w:i/>
                <w:iCs/>
                <w:color w:val="000000"/>
                <w:szCs w:val="24"/>
                <w:lang w:eastAsia="lt-LT"/>
              </w:rPr>
              <w:t>nepildoma, jei pareiškėjas yra asociacija arba tradicinių amatų centras</w:t>
            </w:r>
            <w:r>
              <w:rPr>
                <w:color w:val="000000"/>
                <w:szCs w:val="24"/>
                <w:lang w:eastAsia="lt-LT"/>
              </w:rPr>
              <w:t>)</w:t>
            </w:r>
          </w:p>
        </w:tc>
        <w:tc>
          <w:tcPr>
            <w:tcW w:w="445" w:type="pct"/>
            <w:tcBorders>
              <w:top w:val="single" w:sz="4" w:space="0" w:color="auto"/>
              <w:left w:val="single" w:sz="4" w:space="0" w:color="auto"/>
              <w:bottom w:val="single" w:sz="4" w:space="0" w:color="auto"/>
              <w:right w:val="single" w:sz="4" w:space="0" w:color="auto"/>
            </w:tcBorders>
            <w:vAlign w:val="center"/>
            <w:hideMark/>
          </w:tcPr>
          <w:p w14:paraId="75FA7526" w14:textId="77777777" w:rsidR="00604E34" w:rsidRDefault="003F3092" w:rsidP="00604E34">
            <w:pPr>
              <w:widowControl w:val="0"/>
              <w:tabs>
                <w:tab w:val="left" w:pos="854"/>
              </w:tabs>
              <w:overflowPunct w:val="0"/>
              <w:ind w:right="-145" w:firstLine="145"/>
              <w:textAlignment w:val="baseline"/>
              <w:rPr>
                <w:rFonts w:eastAsia="MS Mincho"/>
                <w:szCs w:val="24"/>
              </w:rPr>
            </w:pPr>
            <w:r>
              <w:rPr>
                <w:rFonts w:eastAsia="MS Mincho"/>
                <w:szCs w:val="24"/>
              </w:rPr>
              <w:t xml:space="preserve">Taip </w:t>
            </w:r>
            <w:r w:rsidR="00604E34">
              <w:rPr>
                <w:rFonts w:eastAsia="MS Mincho"/>
                <w:szCs w:val="24"/>
              </w:rPr>
              <w:fldChar w:fldCharType="begin">
                <w:ffData>
                  <w:name w:val="Check5"/>
                  <w:enabled/>
                  <w:calcOnExit w:val="0"/>
                  <w:checkBox>
                    <w:sizeAuto/>
                    <w:default w:val="0"/>
                  </w:checkBox>
                </w:ffData>
              </w:fldChar>
            </w:r>
            <w:r w:rsidR="00604E34">
              <w:rPr>
                <w:rFonts w:eastAsia="MS Mincho"/>
                <w:szCs w:val="24"/>
              </w:rPr>
              <w:instrText xml:space="preserve"> FORMCHECKBOX </w:instrText>
            </w:r>
            <w:r w:rsidR="00EE066D">
              <w:rPr>
                <w:rFonts w:eastAsia="MS Mincho"/>
                <w:szCs w:val="24"/>
              </w:rPr>
            </w:r>
            <w:r w:rsidR="00EE066D">
              <w:rPr>
                <w:rFonts w:eastAsia="MS Mincho"/>
                <w:szCs w:val="24"/>
              </w:rPr>
              <w:fldChar w:fldCharType="separate"/>
            </w:r>
            <w:r w:rsidR="00604E34">
              <w:rPr>
                <w:rFonts w:eastAsia="MS Mincho"/>
                <w:szCs w:val="24"/>
              </w:rPr>
              <w:fldChar w:fldCharType="end"/>
            </w:r>
          </w:p>
          <w:p w14:paraId="246D1AA8" w14:textId="77777777" w:rsidR="003F3092" w:rsidRDefault="003F3092" w:rsidP="005D6FDF">
            <w:pPr>
              <w:widowControl w:val="0"/>
              <w:overflowPunct w:val="0"/>
              <w:ind w:right="-145" w:firstLine="62"/>
              <w:textAlignment w:val="baseline"/>
              <w:rPr>
                <w:rFonts w:eastAsia="MS Mincho"/>
                <w:szCs w:val="24"/>
              </w:rPr>
            </w:pPr>
          </w:p>
        </w:tc>
      </w:tr>
    </w:tbl>
    <w:p w14:paraId="275964B9" w14:textId="77777777" w:rsidR="003F3092" w:rsidRDefault="003F3092" w:rsidP="003F3092">
      <w:pPr>
        <w:widowControl w:val="0"/>
        <w:tabs>
          <w:tab w:val="center" w:pos="4153"/>
          <w:tab w:val="right" w:pos="8306"/>
        </w:tabs>
        <w:overflowPunct w:val="0"/>
        <w:ind w:firstLine="62"/>
        <w:jc w:val="both"/>
        <w:textAlignment w:val="baseline"/>
        <w:rPr>
          <w:kern w:val="24"/>
          <w:szCs w:val="24"/>
        </w:rPr>
      </w:pPr>
    </w:p>
    <w:p w14:paraId="2B79CC86" w14:textId="77777777" w:rsidR="003F3092" w:rsidRDefault="003F3092" w:rsidP="003F3092">
      <w:pPr>
        <w:widowControl w:val="0"/>
        <w:overflowPunct w:val="0"/>
        <w:ind w:firstLine="720"/>
        <w:jc w:val="both"/>
        <w:textAlignment w:val="baseline"/>
        <w:rPr>
          <w:b/>
          <w:szCs w:val="24"/>
        </w:rPr>
      </w:pPr>
      <w:r>
        <w:rPr>
          <w:b/>
          <w:szCs w:val="24"/>
        </w:rPr>
        <w:t>2. DUOMENYS APIE PROJEKTĄ</w:t>
      </w:r>
    </w:p>
    <w:p w14:paraId="7AA7F6CF" w14:textId="77777777" w:rsidR="003F3092" w:rsidRDefault="003F3092" w:rsidP="003F3092">
      <w:pPr>
        <w:widowControl w:val="0"/>
        <w:overflowPunct w:val="0"/>
        <w:ind w:firstLine="720"/>
        <w:jc w:val="both"/>
        <w:textAlignment w:val="baseline"/>
        <w:rPr>
          <w:b/>
          <w:szCs w:val="24"/>
        </w:rPr>
      </w:pPr>
    </w:p>
    <w:p w14:paraId="18B46401" w14:textId="77777777" w:rsidR="003F3092" w:rsidRDefault="003F3092" w:rsidP="003F3092">
      <w:pPr>
        <w:widowControl w:val="0"/>
        <w:overflowPunct w:val="0"/>
        <w:ind w:firstLine="720"/>
        <w:jc w:val="both"/>
        <w:textAlignment w:val="baseline"/>
        <w:rPr>
          <w:i/>
          <w:szCs w:val="24"/>
        </w:rPr>
      </w:pPr>
      <w:r>
        <w:rPr>
          <w:szCs w:val="24"/>
        </w:rPr>
        <w:t xml:space="preserve">2.1. Projekto vykdytojo kuriamo ir (arba) gaminamo tautinio paveldo produkto pavadinimas, sritis, kategorija </w:t>
      </w:r>
      <w:r>
        <w:rPr>
          <w:i/>
          <w:szCs w:val="24"/>
        </w:rPr>
        <w:t>(pagal prie paraiškos pridedamą tautinio paveldo produkto sertifikatą)</w:t>
      </w:r>
    </w:p>
    <w:p w14:paraId="5B6D3721" w14:textId="77777777" w:rsidR="003F3092" w:rsidRDefault="003F3092" w:rsidP="003F3092">
      <w:pPr>
        <w:widowControl w:val="0"/>
        <w:overflowPunct w:val="0"/>
        <w:ind w:firstLine="720"/>
        <w:jc w:val="both"/>
        <w:textAlignment w:val="baseline"/>
        <w:rPr>
          <w:sz w:val="12"/>
          <w:szCs w:val="12"/>
        </w:rPr>
      </w:pPr>
    </w:p>
    <w:p w14:paraId="07E8D2BF" w14:textId="77777777" w:rsidR="003F3092" w:rsidRDefault="00604E34" w:rsidP="003F3092">
      <w:pPr>
        <w:widowControl w:val="0"/>
        <w:overflowPunct w:val="0"/>
        <w:spacing w:line="276" w:lineRule="auto"/>
        <w:ind w:firstLine="720"/>
        <w:jc w:val="both"/>
        <w:textAlignment w:val="baseline"/>
        <w:rPr>
          <w:szCs w:val="24"/>
        </w:rPr>
      </w:pPr>
      <w:r>
        <w:rPr>
          <w:szCs w:val="24"/>
        </w:rPr>
        <w:fldChar w:fldCharType="begin">
          <w:ffData>
            <w:name w:val="Text2"/>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09E99021" w14:textId="77777777" w:rsidR="003F3092" w:rsidRDefault="003F3092" w:rsidP="003F3092">
      <w:pPr>
        <w:widowControl w:val="0"/>
        <w:tabs>
          <w:tab w:val="right" w:leader="underscore" w:pos="9072"/>
        </w:tabs>
        <w:overflowPunct w:val="0"/>
        <w:ind w:firstLine="720"/>
        <w:jc w:val="both"/>
        <w:textAlignment w:val="baseline"/>
        <w:rPr>
          <w:i/>
          <w:szCs w:val="24"/>
        </w:rPr>
      </w:pPr>
      <w:r>
        <w:rPr>
          <w:szCs w:val="24"/>
        </w:rPr>
        <w:t xml:space="preserve">2.2. Projekto pavadinimas </w:t>
      </w:r>
      <w:r>
        <w:rPr>
          <w:i/>
          <w:szCs w:val="24"/>
        </w:rPr>
        <w:t>(vienu sakiniu)</w:t>
      </w:r>
    </w:p>
    <w:p w14:paraId="604AF1F1" w14:textId="77777777" w:rsidR="003F3092" w:rsidRDefault="003F3092" w:rsidP="003F3092">
      <w:pPr>
        <w:widowControl w:val="0"/>
        <w:tabs>
          <w:tab w:val="right" w:leader="underscore" w:pos="9072"/>
        </w:tabs>
        <w:overflowPunct w:val="0"/>
        <w:ind w:firstLine="720"/>
        <w:jc w:val="both"/>
        <w:textAlignment w:val="baseline"/>
        <w:rPr>
          <w:sz w:val="12"/>
          <w:szCs w:val="12"/>
        </w:rPr>
      </w:pPr>
    </w:p>
    <w:p w14:paraId="36308DFB" w14:textId="77777777" w:rsidR="003F3092" w:rsidRDefault="00604E34" w:rsidP="003F3092">
      <w:pPr>
        <w:widowControl w:val="0"/>
        <w:tabs>
          <w:tab w:val="right" w:leader="underscore" w:pos="9072"/>
        </w:tabs>
        <w:overflowPunct w:val="0"/>
        <w:spacing w:line="276" w:lineRule="auto"/>
        <w:ind w:firstLine="720"/>
        <w:jc w:val="both"/>
        <w:textAlignment w:val="baseline"/>
        <w:rPr>
          <w:szCs w:val="24"/>
        </w:rPr>
      </w:pPr>
      <w:r>
        <w:rPr>
          <w:szCs w:val="24"/>
        </w:rPr>
        <w:fldChar w:fldCharType="begin">
          <w:ffData>
            <w:name w:val="Text2"/>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7FC3B171" w14:textId="77777777" w:rsidR="003F3092" w:rsidRDefault="003F3092" w:rsidP="003F3092">
      <w:pPr>
        <w:widowControl w:val="0"/>
        <w:tabs>
          <w:tab w:val="right" w:leader="underscore" w:pos="9072"/>
        </w:tabs>
        <w:overflowPunct w:val="0"/>
        <w:ind w:firstLine="720"/>
        <w:jc w:val="both"/>
        <w:textAlignment w:val="baseline"/>
        <w:rPr>
          <w:szCs w:val="24"/>
        </w:rPr>
      </w:pPr>
      <w:r>
        <w:rPr>
          <w:szCs w:val="24"/>
        </w:rPr>
        <w:t xml:space="preserve">2.3. Trumpas projekto aprašymas, tikslai, uždaviniai, dalyviai, vieta ir numatomi rezultatai </w:t>
      </w:r>
    </w:p>
    <w:p w14:paraId="117B4566" w14:textId="77777777" w:rsidR="003F3092" w:rsidRDefault="00604E34" w:rsidP="00604E34">
      <w:pPr>
        <w:widowControl w:val="0"/>
        <w:suppressAutoHyphens/>
        <w:overflowPunct w:val="0"/>
        <w:spacing w:line="276" w:lineRule="auto"/>
        <w:ind w:firstLine="720"/>
        <w:jc w:val="both"/>
        <w:textAlignment w:val="center"/>
        <w:rPr>
          <w:color w:val="000000"/>
          <w:spacing w:val="-4"/>
          <w:szCs w:val="24"/>
        </w:rPr>
      </w:pPr>
      <w:r>
        <w:rPr>
          <w:szCs w:val="24"/>
        </w:rPr>
        <w:fldChar w:fldCharType="begin">
          <w:ffData>
            <w:name w:val="Text2"/>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1"/>
        <w:gridCol w:w="4256"/>
      </w:tblGrid>
      <w:tr w:rsidR="00604E34" w14:paraId="67C199FB" w14:textId="77777777" w:rsidTr="005D6FDF">
        <w:trPr>
          <w:cantSplit/>
          <w:trHeight w:val="605"/>
        </w:trPr>
        <w:tc>
          <w:tcPr>
            <w:tcW w:w="27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1220B95" w14:textId="77777777" w:rsidR="00604E34" w:rsidRDefault="00604E34" w:rsidP="00604E34">
            <w:pPr>
              <w:widowControl w:val="0"/>
              <w:overflowPunct w:val="0"/>
              <w:ind w:left="142"/>
              <w:textAlignment w:val="baseline"/>
              <w:rPr>
                <w:szCs w:val="24"/>
              </w:rPr>
            </w:pPr>
            <w:r>
              <w:rPr>
                <w:szCs w:val="24"/>
              </w:rPr>
              <w:lastRenderedPageBreak/>
              <w:t xml:space="preserve">Bendra projekto vertė su PVM arba be PVM, Eur </w:t>
            </w:r>
          </w:p>
          <w:p w14:paraId="52232F71" w14:textId="77777777" w:rsidR="00604E34" w:rsidRDefault="00604E34" w:rsidP="00604E34">
            <w:pPr>
              <w:widowControl w:val="0"/>
              <w:overflowPunct w:val="0"/>
              <w:ind w:left="142"/>
              <w:textAlignment w:val="baseline"/>
              <w:rPr>
                <w:szCs w:val="24"/>
              </w:rPr>
            </w:pPr>
            <w:r>
              <w:rPr>
                <w:i/>
                <w:szCs w:val="24"/>
              </w:rPr>
              <w:t>(kas reikalinga, pabraukti)</w:t>
            </w:r>
          </w:p>
        </w:tc>
        <w:tc>
          <w:tcPr>
            <w:tcW w:w="2208" w:type="pct"/>
            <w:tcBorders>
              <w:top w:val="single" w:sz="4" w:space="0" w:color="auto"/>
              <w:left w:val="single" w:sz="4" w:space="0" w:color="auto"/>
              <w:bottom w:val="single" w:sz="4" w:space="0" w:color="auto"/>
              <w:right w:val="single" w:sz="4" w:space="0" w:color="auto"/>
            </w:tcBorders>
          </w:tcPr>
          <w:p w14:paraId="2ADFD380" w14:textId="77777777" w:rsidR="00604E34" w:rsidRDefault="00604E34" w:rsidP="00604E34">
            <w:r w:rsidRPr="005A5667">
              <w:rPr>
                <w:szCs w:val="24"/>
              </w:rPr>
              <w:fldChar w:fldCharType="begin">
                <w:ffData>
                  <w:name w:val="Text2"/>
                  <w:enabled/>
                  <w:calcOnExit w:val="0"/>
                  <w:textInput/>
                </w:ffData>
              </w:fldChar>
            </w:r>
            <w:r w:rsidRPr="005A5667">
              <w:rPr>
                <w:szCs w:val="24"/>
              </w:rPr>
              <w:instrText xml:space="preserve"> FORMTEXT </w:instrText>
            </w:r>
            <w:r w:rsidRPr="005A5667">
              <w:rPr>
                <w:szCs w:val="24"/>
              </w:rPr>
            </w:r>
            <w:r w:rsidRPr="005A5667">
              <w:rPr>
                <w:szCs w:val="24"/>
              </w:rPr>
              <w:fldChar w:fldCharType="separate"/>
            </w:r>
            <w:r w:rsidRPr="005A5667">
              <w:rPr>
                <w:noProof/>
                <w:szCs w:val="24"/>
              </w:rPr>
              <w:t> </w:t>
            </w:r>
            <w:r w:rsidRPr="005A5667">
              <w:rPr>
                <w:noProof/>
                <w:szCs w:val="24"/>
              </w:rPr>
              <w:t> </w:t>
            </w:r>
            <w:r w:rsidRPr="005A5667">
              <w:rPr>
                <w:noProof/>
                <w:szCs w:val="24"/>
              </w:rPr>
              <w:t> </w:t>
            </w:r>
            <w:r w:rsidRPr="005A5667">
              <w:rPr>
                <w:noProof/>
                <w:szCs w:val="24"/>
              </w:rPr>
              <w:t> </w:t>
            </w:r>
            <w:r w:rsidRPr="005A5667">
              <w:rPr>
                <w:noProof/>
                <w:szCs w:val="24"/>
              </w:rPr>
              <w:t> </w:t>
            </w:r>
            <w:r w:rsidRPr="005A5667">
              <w:rPr>
                <w:szCs w:val="24"/>
              </w:rPr>
              <w:fldChar w:fldCharType="end"/>
            </w:r>
          </w:p>
        </w:tc>
      </w:tr>
      <w:tr w:rsidR="00604E34" w14:paraId="2050B190" w14:textId="77777777" w:rsidTr="005D6FDF">
        <w:trPr>
          <w:cantSplit/>
          <w:trHeight w:val="414"/>
        </w:trPr>
        <w:tc>
          <w:tcPr>
            <w:tcW w:w="2792" w:type="pct"/>
            <w:tcBorders>
              <w:top w:val="single" w:sz="4" w:space="0" w:color="auto"/>
              <w:left w:val="single" w:sz="4" w:space="0" w:color="auto"/>
              <w:bottom w:val="single" w:sz="4" w:space="0" w:color="auto"/>
              <w:right w:val="single" w:sz="4" w:space="0" w:color="auto"/>
            </w:tcBorders>
            <w:shd w:val="clear" w:color="auto" w:fill="FFFFFF"/>
            <w:hideMark/>
          </w:tcPr>
          <w:p w14:paraId="093D3324" w14:textId="77777777" w:rsidR="00604E34" w:rsidRDefault="00604E34" w:rsidP="00604E34">
            <w:pPr>
              <w:widowControl w:val="0"/>
              <w:overflowPunct w:val="0"/>
              <w:ind w:left="142"/>
              <w:textAlignment w:val="baseline"/>
              <w:rPr>
                <w:i/>
                <w:szCs w:val="24"/>
              </w:rPr>
            </w:pPr>
            <w:r>
              <w:rPr>
                <w:szCs w:val="24"/>
              </w:rPr>
              <w:t xml:space="preserve">Bendra tinkamų finansuoti išlaidų suma su PVM arba be PVM, Eur </w:t>
            </w:r>
            <w:r>
              <w:rPr>
                <w:i/>
                <w:szCs w:val="24"/>
              </w:rPr>
              <w:t>(kas reikalinga, pabraukti)</w:t>
            </w:r>
          </w:p>
          <w:p w14:paraId="0BDF9059" w14:textId="77777777" w:rsidR="00604E34" w:rsidRDefault="00604E34" w:rsidP="00604E34">
            <w:pPr>
              <w:widowControl w:val="0"/>
              <w:overflowPunct w:val="0"/>
              <w:ind w:left="142"/>
              <w:textAlignment w:val="baseline"/>
              <w:rPr>
                <w:i/>
                <w:szCs w:val="24"/>
              </w:rPr>
            </w:pPr>
            <w:r>
              <w:rPr>
                <w:i/>
                <w:szCs w:val="24"/>
              </w:rPr>
              <w:t>(3.1 ir 3.2 lentelių (3) stulpelių bendra suma)</w:t>
            </w:r>
          </w:p>
        </w:tc>
        <w:tc>
          <w:tcPr>
            <w:tcW w:w="2208" w:type="pct"/>
            <w:tcBorders>
              <w:top w:val="single" w:sz="4" w:space="0" w:color="auto"/>
              <w:left w:val="single" w:sz="4" w:space="0" w:color="auto"/>
              <w:bottom w:val="single" w:sz="4" w:space="0" w:color="auto"/>
              <w:right w:val="single" w:sz="4" w:space="0" w:color="auto"/>
            </w:tcBorders>
          </w:tcPr>
          <w:p w14:paraId="1AB15683" w14:textId="77777777" w:rsidR="00604E34" w:rsidRDefault="00604E34" w:rsidP="00604E34">
            <w:r w:rsidRPr="005A5667">
              <w:rPr>
                <w:szCs w:val="24"/>
              </w:rPr>
              <w:fldChar w:fldCharType="begin">
                <w:ffData>
                  <w:name w:val="Text2"/>
                  <w:enabled/>
                  <w:calcOnExit w:val="0"/>
                  <w:textInput/>
                </w:ffData>
              </w:fldChar>
            </w:r>
            <w:r w:rsidRPr="005A5667">
              <w:rPr>
                <w:szCs w:val="24"/>
              </w:rPr>
              <w:instrText xml:space="preserve"> FORMTEXT </w:instrText>
            </w:r>
            <w:r w:rsidRPr="005A5667">
              <w:rPr>
                <w:szCs w:val="24"/>
              </w:rPr>
            </w:r>
            <w:r w:rsidRPr="005A5667">
              <w:rPr>
                <w:szCs w:val="24"/>
              </w:rPr>
              <w:fldChar w:fldCharType="separate"/>
            </w:r>
            <w:r w:rsidRPr="005A5667">
              <w:rPr>
                <w:noProof/>
                <w:szCs w:val="24"/>
              </w:rPr>
              <w:t> </w:t>
            </w:r>
            <w:r w:rsidRPr="005A5667">
              <w:rPr>
                <w:noProof/>
                <w:szCs w:val="24"/>
              </w:rPr>
              <w:t> </w:t>
            </w:r>
            <w:r w:rsidRPr="005A5667">
              <w:rPr>
                <w:noProof/>
                <w:szCs w:val="24"/>
              </w:rPr>
              <w:t> </w:t>
            </w:r>
            <w:r w:rsidRPr="005A5667">
              <w:rPr>
                <w:noProof/>
                <w:szCs w:val="24"/>
              </w:rPr>
              <w:t> </w:t>
            </w:r>
            <w:r w:rsidRPr="005A5667">
              <w:rPr>
                <w:noProof/>
                <w:szCs w:val="24"/>
              </w:rPr>
              <w:t> </w:t>
            </w:r>
            <w:r w:rsidRPr="005A5667">
              <w:rPr>
                <w:szCs w:val="24"/>
              </w:rPr>
              <w:fldChar w:fldCharType="end"/>
            </w:r>
          </w:p>
        </w:tc>
      </w:tr>
      <w:tr w:rsidR="00604E34" w14:paraId="5516F6AA" w14:textId="77777777" w:rsidTr="005D6FDF">
        <w:trPr>
          <w:cantSplit/>
          <w:trHeight w:val="450"/>
        </w:trPr>
        <w:tc>
          <w:tcPr>
            <w:tcW w:w="2792" w:type="pct"/>
            <w:tcBorders>
              <w:top w:val="single" w:sz="4" w:space="0" w:color="auto"/>
              <w:left w:val="single" w:sz="4" w:space="0" w:color="auto"/>
              <w:bottom w:val="single" w:sz="4" w:space="0" w:color="auto"/>
              <w:right w:val="single" w:sz="4" w:space="0" w:color="auto"/>
            </w:tcBorders>
            <w:shd w:val="clear" w:color="auto" w:fill="FFFFFF"/>
            <w:hideMark/>
          </w:tcPr>
          <w:p w14:paraId="52B8B036" w14:textId="77777777" w:rsidR="00604E34" w:rsidRDefault="00604E34" w:rsidP="00604E34">
            <w:pPr>
              <w:widowControl w:val="0"/>
              <w:overflowPunct w:val="0"/>
              <w:ind w:left="142"/>
              <w:textAlignment w:val="baseline"/>
              <w:rPr>
                <w:szCs w:val="24"/>
              </w:rPr>
            </w:pPr>
            <w:r>
              <w:rPr>
                <w:szCs w:val="24"/>
              </w:rPr>
              <w:t>Prašoma pagalbos suma, su PVM arba be PVM, Eur</w:t>
            </w:r>
          </w:p>
          <w:p w14:paraId="124CEBB9" w14:textId="77777777" w:rsidR="00604E34" w:rsidRDefault="00604E34" w:rsidP="00604E34">
            <w:pPr>
              <w:widowControl w:val="0"/>
              <w:overflowPunct w:val="0"/>
              <w:ind w:left="142"/>
              <w:textAlignment w:val="baseline"/>
              <w:rPr>
                <w:i/>
                <w:szCs w:val="24"/>
              </w:rPr>
            </w:pPr>
            <w:r>
              <w:rPr>
                <w:i/>
                <w:szCs w:val="24"/>
              </w:rPr>
              <w:t>(kas reikalinga, pabraukti)</w:t>
            </w:r>
          </w:p>
          <w:p w14:paraId="2BFBE576" w14:textId="77777777" w:rsidR="00604E34" w:rsidRDefault="00604E34" w:rsidP="00604E34">
            <w:pPr>
              <w:widowControl w:val="0"/>
              <w:overflowPunct w:val="0"/>
              <w:ind w:left="142"/>
              <w:textAlignment w:val="baseline"/>
              <w:rPr>
                <w:i/>
                <w:szCs w:val="24"/>
              </w:rPr>
            </w:pPr>
            <w:r>
              <w:rPr>
                <w:i/>
                <w:szCs w:val="24"/>
              </w:rPr>
              <w:t>(3.1 ir 3.2 lentelių (6) stulpelių bendra suma)</w:t>
            </w:r>
          </w:p>
        </w:tc>
        <w:tc>
          <w:tcPr>
            <w:tcW w:w="2208" w:type="pct"/>
            <w:tcBorders>
              <w:top w:val="single" w:sz="4" w:space="0" w:color="auto"/>
              <w:left w:val="single" w:sz="4" w:space="0" w:color="auto"/>
              <w:bottom w:val="single" w:sz="4" w:space="0" w:color="auto"/>
              <w:right w:val="single" w:sz="4" w:space="0" w:color="auto"/>
            </w:tcBorders>
          </w:tcPr>
          <w:p w14:paraId="799E9DC1" w14:textId="77777777" w:rsidR="00604E34" w:rsidRDefault="00604E34" w:rsidP="00604E34">
            <w:r w:rsidRPr="005A5667">
              <w:rPr>
                <w:szCs w:val="24"/>
              </w:rPr>
              <w:fldChar w:fldCharType="begin">
                <w:ffData>
                  <w:name w:val="Text2"/>
                  <w:enabled/>
                  <w:calcOnExit w:val="0"/>
                  <w:textInput/>
                </w:ffData>
              </w:fldChar>
            </w:r>
            <w:r w:rsidRPr="005A5667">
              <w:rPr>
                <w:szCs w:val="24"/>
              </w:rPr>
              <w:instrText xml:space="preserve"> FORMTEXT </w:instrText>
            </w:r>
            <w:r w:rsidRPr="005A5667">
              <w:rPr>
                <w:szCs w:val="24"/>
              </w:rPr>
            </w:r>
            <w:r w:rsidRPr="005A5667">
              <w:rPr>
                <w:szCs w:val="24"/>
              </w:rPr>
              <w:fldChar w:fldCharType="separate"/>
            </w:r>
            <w:r w:rsidRPr="005A5667">
              <w:rPr>
                <w:noProof/>
                <w:szCs w:val="24"/>
              </w:rPr>
              <w:t> </w:t>
            </w:r>
            <w:r w:rsidRPr="005A5667">
              <w:rPr>
                <w:noProof/>
                <w:szCs w:val="24"/>
              </w:rPr>
              <w:t> </w:t>
            </w:r>
            <w:r w:rsidRPr="005A5667">
              <w:rPr>
                <w:noProof/>
                <w:szCs w:val="24"/>
              </w:rPr>
              <w:t> </w:t>
            </w:r>
            <w:r w:rsidRPr="005A5667">
              <w:rPr>
                <w:noProof/>
                <w:szCs w:val="24"/>
              </w:rPr>
              <w:t> </w:t>
            </w:r>
            <w:r w:rsidRPr="005A5667">
              <w:rPr>
                <w:noProof/>
                <w:szCs w:val="24"/>
              </w:rPr>
              <w:t> </w:t>
            </w:r>
            <w:r w:rsidRPr="005A5667">
              <w:rPr>
                <w:szCs w:val="24"/>
              </w:rPr>
              <w:fldChar w:fldCharType="end"/>
            </w:r>
          </w:p>
        </w:tc>
      </w:tr>
      <w:tr w:rsidR="00604E34" w14:paraId="16AE5BBA" w14:textId="77777777" w:rsidTr="005D6FDF">
        <w:trPr>
          <w:cantSplit/>
          <w:trHeight w:val="453"/>
        </w:trPr>
        <w:tc>
          <w:tcPr>
            <w:tcW w:w="27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D01B3D8" w14:textId="77777777" w:rsidR="00604E34" w:rsidRDefault="00604E34" w:rsidP="00604E34">
            <w:pPr>
              <w:widowControl w:val="0"/>
              <w:overflowPunct w:val="0"/>
              <w:ind w:left="142"/>
              <w:textAlignment w:val="baseline"/>
              <w:rPr>
                <w:szCs w:val="24"/>
              </w:rPr>
            </w:pPr>
            <w:r>
              <w:rPr>
                <w:szCs w:val="24"/>
              </w:rPr>
              <w:t>Pagalbos dydis, proc.</w:t>
            </w:r>
          </w:p>
        </w:tc>
        <w:tc>
          <w:tcPr>
            <w:tcW w:w="2208" w:type="pct"/>
            <w:tcBorders>
              <w:top w:val="single" w:sz="4" w:space="0" w:color="auto"/>
              <w:left w:val="single" w:sz="4" w:space="0" w:color="auto"/>
              <w:bottom w:val="single" w:sz="4" w:space="0" w:color="auto"/>
              <w:right w:val="single" w:sz="4" w:space="0" w:color="auto"/>
            </w:tcBorders>
          </w:tcPr>
          <w:p w14:paraId="755D485F" w14:textId="77777777" w:rsidR="00604E34" w:rsidRDefault="00604E34" w:rsidP="00604E34">
            <w:r w:rsidRPr="005A5667">
              <w:rPr>
                <w:szCs w:val="24"/>
              </w:rPr>
              <w:fldChar w:fldCharType="begin">
                <w:ffData>
                  <w:name w:val="Text2"/>
                  <w:enabled/>
                  <w:calcOnExit w:val="0"/>
                  <w:textInput/>
                </w:ffData>
              </w:fldChar>
            </w:r>
            <w:r w:rsidRPr="005A5667">
              <w:rPr>
                <w:szCs w:val="24"/>
              </w:rPr>
              <w:instrText xml:space="preserve"> FORMTEXT </w:instrText>
            </w:r>
            <w:r w:rsidRPr="005A5667">
              <w:rPr>
                <w:szCs w:val="24"/>
              </w:rPr>
            </w:r>
            <w:r w:rsidRPr="005A5667">
              <w:rPr>
                <w:szCs w:val="24"/>
              </w:rPr>
              <w:fldChar w:fldCharType="separate"/>
            </w:r>
            <w:r w:rsidRPr="005A5667">
              <w:rPr>
                <w:noProof/>
                <w:szCs w:val="24"/>
              </w:rPr>
              <w:t> </w:t>
            </w:r>
            <w:r w:rsidRPr="005A5667">
              <w:rPr>
                <w:noProof/>
                <w:szCs w:val="24"/>
              </w:rPr>
              <w:t> </w:t>
            </w:r>
            <w:r w:rsidRPr="005A5667">
              <w:rPr>
                <w:noProof/>
                <w:szCs w:val="24"/>
              </w:rPr>
              <w:t> </w:t>
            </w:r>
            <w:r w:rsidRPr="005A5667">
              <w:rPr>
                <w:noProof/>
                <w:szCs w:val="24"/>
              </w:rPr>
              <w:t> </w:t>
            </w:r>
            <w:r w:rsidRPr="005A5667">
              <w:rPr>
                <w:noProof/>
                <w:szCs w:val="24"/>
              </w:rPr>
              <w:t> </w:t>
            </w:r>
            <w:r w:rsidRPr="005A5667">
              <w:rPr>
                <w:szCs w:val="24"/>
              </w:rPr>
              <w:fldChar w:fldCharType="end"/>
            </w:r>
          </w:p>
        </w:tc>
      </w:tr>
      <w:tr w:rsidR="003F3092" w14:paraId="7F99FCBB" w14:textId="77777777" w:rsidTr="005D6FDF">
        <w:trPr>
          <w:cantSplit/>
          <w:trHeight w:val="417"/>
        </w:trPr>
        <w:tc>
          <w:tcPr>
            <w:tcW w:w="27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A01A1BF" w14:textId="77777777" w:rsidR="003F3092" w:rsidRDefault="003F3092" w:rsidP="005D6FDF">
            <w:pPr>
              <w:widowControl w:val="0"/>
              <w:overflowPunct w:val="0"/>
              <w:ind w:left="142"/>
              <w:textAlignment w:val="baseline"/>
              <w:rPr>
                <w:szCs w:val="24"/>
              </w:rPr>
            </w:pPr>
            <w:r>
              <w:rPr>
                <w:szCs w:val="24"/>
              </w:rPr>
              <w:t>Planuojama projekto įgyvendinimo pradžia</w:t>
            </w:r>
          </w:p>
        </w:tc>
        <w:tc>
          <w:tcPr>
            <w:tcW w:w="2208" w:type="pct"/>
            <w:tcBorders>
              <w:top w:val="single" w:sz="4" w:space="0" w:color="auto"/>
              <w:left w:val="single" w:sz="4" w:space="0" w:color="auto"/>
              <w:bottom w:val="single" w:sz="4" w:space="0" w:color="auto"/>
              <w:right w:val="single" w:sz="4" w:space="0" w:color="auto"/>
            </w:tcBorders>
            <w:vAlign w:val="center"/>
            <w:hideMark/>
          </w:tcPr>
          <w:p w14:paraId="6BA6F88C" w14:textId="77777777" w:rsidR="003F3092" w:rsidRDefault="003F3092" w:rsidP="005D6FDF">
            <w:pPr>
              <w:widowControl w:val="0"/>
              <w:overflowPunct w:val="0"/>
              <w:jc w:val="center"/>
              <w:textAlignment w:val="baseline"/>
              <w:rPr>
                <w:i/>
                <w:szCs w:val="24"/>
              </w:rPr>
            </w:pPr>
            <w:r>
              <w:rPr>
                <w:szCs w:val="24"/>
              </w:rPr>
              <w:t>202</w:t>
            </w:r>
            <w:r w:rsidR="00604E34">
              <w:rPr>
                <w:szCs w:val="24"/>
              </w:rPr>
              <w:fldChar w:fldCharType="begin">
                <w:ffData>
                  <w:name w:val="Text2"/>
                  <w:enabled/>
                  <w:calcOnExit w:val="0"/>
                  <w:textInput/>
                </w:ffData>
              </w:fldChar>
            </w:r>
            <w:r w:rsidR="00604E34">
              <w:rPr>
                <w:szCs w:val="24"/>
              </w:rPr>
              <w:instrText xml:space="preserve"> FORMTEXT </w:instrText>
            </w:r>
            <w:r w:rsidR="00604E34">
              <w:rPr>
                <w:szCs w:val="24"/>
              </w:rPr>
            </w:r>
            <w:r w:rsidR="00604E34">
              <w:rPr>
                <w:szCs w:val="24"/>
              </w:rPr>
              <w:fldChar w:fldCharType="separate"/>
            </w:r>
            <w:r w:rsidR="00604E34">
              <w:rPr>
                <w:noProof/>
                <w:szCs w:val="24"/>
              </w:rPr>
              <w:t> </w:t>
            </w:r>
            <w:r w:rsidR="00604E34">
              <w:rPr>
                <w:noProof/>
                <w:szCs w:val="24"/>
              </w:rPr>
              <w:t> </w:t>
            </w:r>
            <w:r w:rsidR="00604E34">
              <w:rPr>
                <w:noProof/>
                <w:szCs w:val="24"/>
              </w:rPr>
              <w:t> </w:t>
            </w:r>
            <w:r w:rsidR="00604E34">
              <w:rPr>
                <w:noProof/>
                <w:szCs w:val="24"/>
              </w:rPr>
              <w:t> </w:t>
            </w:r>
            <w:r w:rsidR="00604E34">
              <w:rPr>
                <w:noProof/>
                <w:szCs w:val="24"/>
              </w:rPr>
              <w:t> </w:t>
            </w:r>
            <w:r w:rsidR="00604E34">
              <w:rPr>
                <w:szCs w:val="24"/>
              </w:rPr>
              <w:fldChar w:fldCharType="end"/>
            </w:r>
            <w:r>
              <w:rPr>
                <w:szCs w:val="24"/>
              </w:rPr>
              <w:t>d.</w:t>
            </w:r>
          </w:p>
        </w:tc>
      </w:tr>
      <w:tr w:rsidR="003F3092" w14:paraId="40B80840" w14:textId="77777777" w:rsidTr="005D6FDF">
        <w:trPr>
          <w:cantSplit/>
          <w:trHeight w:val="397"/>
        </w:trPr>
        <w:tc>
          <w:tcPr>
            <w:tcW w:w="27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1818519" w14:textId="77777777" w:rsidR="003F3092" w:rsidRDefault="003F3092" w:rsidP="005D6FDF">
            <w:pPr>
              <w:widowControl w:val="0"/>
              <w:overflowPunct w:val="0"/>
              <w:ind w:left="142"/>
              <w:textAlignment w:val="baseline"/>
              <w:rPr>
                <w:szCs w:val="24"/>
              </w:rPr>
            </w:pPr>
            <w:r>
              <w:rPr>
                <w:szCs w:val="24"/>
              </w:rPr>
              <w:t>Planuojama projekto įgyvendinimo pabaiga</w:t>
            </w:r>
          </w:p>
        </w:tc>
        <w:tc>
          <w:tcPr>
            <w:tcW w:w="2208" w:type="pct"/>
            <w:tcBorders>
              <w:top w:val="single" w:sz="4" w:space="0" w:color="auto"/>
              <w:left w:val="single" w:sz="4" w:space="0" w:color="auto"/>
              <w:bottom w:val="single" w:sz="4" w:space="0" w:color="auto"/>
              <w:right w:val="single" w:sz="4" w:space="0" w:color="auto"/>
            </w:tcBorders>
            <w:vAlign w:val="center"/>
            <w:hideMark/>
          </w:tcPr>
          <w:p w14:paraId="70DBF0F6" w14:textId="77777777" w:rsidR="003F3092" w:rsidRDefault="003F3092" w:rsidP="005D6FDF">
            <w:pPr>
              <w:widowControl w:val="0"/>
              <w:overflowPunct w:val="0"/>
              <w:jc w:val="center"/>
              <w:textAlignment w:val="baseline"/>
              <w:rPr>
                <w:i/>
                <w:szCs w:val="24"/>
              </w:rPr>
            </w:pPr>
            <w:r>
              <w:rPr>
                <w:szCs w:val="24"/>
              </w:rPr>
              <w:t>202</w:t>
            </w:r>
            <w:r w:rsidR="00604E34">
              <w:rPr>
                <w:szCs w:val="24"/>
              </w:rPr>
              <w:fldChar w:fldCharType="begin">
                <w:ffData>
                  <w:name w:val="Text2"/>
                  <w:enabled/>
                  <w:calcOnExit w:val="0"/>
                  <w:textInput/>
                </w:ffData>
              </w:fldChar>
            </w:r>
            <w:r w:rsidR="00604E34">
              <w:rPr>
                <w:szCs w:val="24"/>
              </w:rPr>
              <w:instrText xml:space="preserve"> FORMTEXT </w:instrText>
            </w:r>
            <w:r w:rsidR="00604E34">
              <w:rPr>
                <w:szCs w:val="24"/>
              </w:rPr>
            </w:r>
            <w:r w:rsidR="00604E34">
              <w:rPr>
                <w:szCs w:val="24"/>
              </w:rPr>
              <w:fldChar w:fldCharType="separate"/>
            </w:r>
            <w:r w:rsidR="00604E34">
              <w:rPr>
                <w:noProof/>
                <w:szCs w:val="24"/>
              </w:rPr>
              <w:t> </w:t>
            </w:r>
            <w:r w:rsidR="00604E34">
              <w:rPr>
                <w:noProof/>
                <w:szCs w:val="24"/>
              </w:rPr>
              <w:t> </w:t>
            </w:r>
            <w:r w:rsidR="00604E34">
              <w:rPr>
                <w:noProof/>
                <w:szCs w:val="24"/>
              </w:rPr>
              <w:t> </w:t>
            </w:r>
            <w:r w:rsidR="00604E34">
              <w:rPr>
                <w:noProof/>
                <w:szCs w:val="24"/>
              </w:rPr>
              <w:t> </w:t>
            </w:r>
            <w:r w:rsidR="00604E34">
              <w:rPr>
                <w:noProof/>
                <w:szCs w:val="24"/>
              </w:rPr>
              <w:t> </w:t>
            </w:r>
            <w:r w:rsidR="00604E34">
              <w:rPr>
                <w:szCs w:val="24"/>
              </w:rPr>
              <w:fldChar w:fldCharType="end"/>
            </w:r>
            <w:r>
              <w:rPr>
                <w:szCs w:val="24"/>
              </w:rPr>
              <w:t>d.</w:t>
            </w:r>
          </w:p>
        </w:tc>
      </w:tr>
    </w:tbl>
    <w:p w14:paraId="6F2154E4" w14:textId="77777777" w:rsidR="003F3092" w:rsidRDefault="003F3092" w:rsidP="003F3092">
      <w:pPr>
        <w:widowControl w:val="0"/>
        <w:suppressAutoHyphens/>
        <w:overflowPunct w:val="0"/>
        <w:ind w:firstLine="142"/>
        <w:jc w:val="both"/>
        <w:textAlignment w:val="center"/>
        <w:rPr>
          <w:b/>
          <w:i/>
          <w:color w:val="000000"/>
          <w:spacing w:val="-4"/>
          <w:szCs w:val="24"/>
        </w:rPr>
      </w:pPr>
    </w:p>
    <w:p w14:paraId="6CC2A044" w14:textId="77777777" w:rsidR="003F3092" w:rsidRDefault="003F3092" w:rsidP="003F3092">
      <w:pPr>
        <w:widowControl w:val="0"/>
        <w:suppressAutoHyphens/>
        <w:overflowPunct w:val="0"/>
        <w:ind w:firstLine="142"/>
        <w:jc w:val="both"/>
        <w:textAlignment w:val="center"/>
        <w:rPr>
          <w:b/>
          <w:i/>
          <w:color w:val="000000"/>
          <w:spacing w:val="-4"/>
          <w:szCs w:val="24"/>
        </w:rPr>
      </w:pPr>
    </w:p>
    <w:p w14:paraId="018B5136" w14:textId="77777777" w:rsidR="003F3092" w:rsidRDefault="003F3092" w:rsidP="003F3092">
      <w:pPr>
        <w:widowControl w:val="0"/>
        <w:overflowPunct w:val="0"/>
        <w:ind w:firstLine="720"/>
        <w:jc w:val="both"/>
        <w:textAlignment w:val="baseline"/>
        <w:rPr>
          <w:b/>
          <w:szCs w:val="24"/>
        </w:rPr>
      </w:pPr>
      <w:r>
        <w:rPr>
          <w:b/>
          <w:szCs w:val="24"/>
        </w:rPr>
        <w:t xml:space="preserve">3. DUOMENYS APIE PRAŠOMĄ PAGALBĄ </w:t>
      </w:r>
    </w:p>
    <w:p w14:paraId="58B72582" w14:textId="77777777" w:rsidR="003F3092" w:rsidRDefault="003F3092" w:rsidP="003F3092">
      <w:pPr>
        <w:widowControl w:val="0"/>
        <w:tabs>
          <w:tab w:val="left" w:pos="1560"/>
          <w:tab w:val="left" w:pos="1843"/>
        </w:tabs>
        <w:suppressAutoHyphens/>
        <w:overflowPunct w:val="0"/>
        <w:ind w:firstLine="720"/>
        <w:jc w:val="both"/>
        <w:textAlignment w:val="baseline"/>
        <w:rPr>
          <w:color w:val="000000"/>
          <w:szCs w:val="24"/>
        </w:rPr>
      </w:pPr>
    </w:p>
    <w:p w14:paraId="0526E278" w14:textId="77777777" w:rsidR="003F3092" w:rsidRDefault="003F3092" w:rsidP="003F3092">
      <w:pPr>
        <w:widowControl w:val="0"/>
        <w:tabs>
          <w:tab w:val="left" w:pos="1560"/>
          <w:tab w:val="left" w:pos="1843"/>
        </w:tabs>
        <w:suppressAutoHyphens/>
        <w:overflowPunct w:val="0"/>
        <w:ind w:firstLine="720"/>
        <w:jc w:val="both"/>
        <w:textAlignment w:val="baseline"/>
        <w:rPr>
          <w:i/>
          <w:color w:val="000000"/>
          <w:szCs w:val="24"/>
        </w:rPr>
      </w:pPr>
      <w:r>
        <w:rPr>
          <w:color w:val="000000"/>
          <w:szCs w:val="24"/>
        </w:rPr>
        <w:t>3.1. Išlaidos, planuojamos patirti</w:t>
      </w:r>
      <w:r>
        <w:rPr>
          <w:b/>
          <w:color w:val="000000"/>
          <w:szCs w:val="24"/>
        </w:rPr>
        <w:t xml:space="preserve"> iki einamųjų metų spalio 31 d. </w:t>
      </w:r>
    </w:p>
    <w:p w14:paraId="3FCAC64C" w14:textId="77777777" w:rsidR="003F3092" w:rsidRDefault="003F3092" w:rsidP="003F3092">
      <w:pPr>
        <w:widowControl w:val="0"/>
        <w:tabs>
          <w:tab w:val="left" w:pos="1560"/>
          <w:tab w:val="left" w:pos="1843"/>
        </w:tabs>
        <w:suppressAutoHyphens/>
        <w:overflowPunct w:val="0"/>
        <w:jc w:val="both"/>
        <w:textAlignment w:val="baseline"/>
        <w:rPr>
          <w:color w:val="000000"/>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0"/>
        <w:gridCol w:w="1672"/>
        <w:gridCol w:w="2358"/>
        <w:gridCol w:w="1373"/>
        <w:gridCol w:w="733"/>
        <w:gridCol w:w="1227"/>
        <w:gridCol w:w="1666"/>
      </w:tblGrid>
      <w:tr w:rsidR="003F3092" w14:paraId="0006A4E1" w14:textId="77777777" w:rsidTr="005D6FDF">
        <w:trPr>
          <w:trHeight w:val="21"/>
        </w:trPr>
        <w:tc>
          <w:tcPr>
            <w:tcW w:w="213" w:type="pct"/>
            <w:tcBorders>
              <w:top w:val="single" w:sz="4" w:space="0" w:color="auto"/>
              <w:left w:val="single" w:sz="4" w:space="0" w:color="auto"/>
              <w:bottom w:val="single" w:sz="4" w:space="0" w:color="auto"/>
              <w:right w:val="single" w:sz="4" w:space="0" w:color="auto"/>
            </w:tcBorders>
            <w:vAlign w:val="center"/>
            <w:hideMark/>
          </w:tcPr>
          <w:p w14:paraId="61262DFF" w14:textId="77777777" w:rsidR="003F3092" w:rsidRDefault="003F3092" w:rsidP="005D6FDF">
            <w:pPr>
              <w:widowControl w:val="0"/>
              <w:overflowPunct w:val="0"/>
              <w:jc w:val="center"/>
              <w:textAlignment w:val="baseline"/>
              <w:rPr>
                <w:kern w:val="24"/>
                <w:sz w:val="20"/>
              </w:rPr>
            </w:pPr>
            <w:r>
              <w:rPr>
                <w:kern w:val="24"/>
                <w:sz w:val="20"/>
              </w:rPr>
              <w:t>Eil. Nr.</w:t>
            </w:r>
          </w:p>
        </w:tc>
        <w:tc>
          <w:tcPr>
            <w:tcW w:w="888" w:type="pct"/>
            <w:tcBorders>
              <w:top w:val="single" w:sz="4" w:space="0" w:color="auto"/>
              <w:left w:val="single" w:sz="4" w:space="0" w:color="auto"/>
              <w:bottom w:val="single" w:sz="4" w:space="0" w:color="auto"/>
              <w:right w:val="single" w:sz="4" w:space="0" w:color="auto"/>
            </w:tcBorders>
            <w:vAlign w:val="center"/>
            <w:hideMark/>
          </w:tcPr>
          <w:p w14:paraId="10BF680E" w14:textId="0C1BF0D4" w:rsidR="003F3092" w:rsidRDefault="00804011" w:rsidP="005D6FDF">
            <w:pPr>
              <w:widowControl w:val="0"/>
              <w:overflowPunct w:val="0"/>
              <w:jc w:val="center"/>
              <w:textAlignment w:val="baseline"/>
              <w:rPr>
                <w:kern w:val="24"/>
                <w:sz w:val="20"/>
              </w:rPr>
            </w:pPr>
            <w:r>
              <w:rPr>
                <w:kern w:val="24"/>
                <w:sz w:val="20"/>
              </w:rPr>
              <w:t>Renginio pavadinimas, data</w:t>
            </w:r>
          </w:p>
        </w:tc>
        <w:tc>
          <w:tcPr>
            <w:tcW w:w="1244" w:type="pct"/>
            <w:tcBorders>
              <w:top w:val="single" w:sz="4" w:space="0" w:color="auto"/>
              <w:left w:val="single" w:sz="4" w:space="0" w:color="auto"/>
              <w:bottom w:val="single" w:sz="4" w:space="0" w:color="auto"/>
              <w:right w:val="single" w:sz="4" w:space="0" w:color="auto"/>
            </w:tcBorders>
            <w:vAlign w:val="center"/>
            <w:hideMark/>
          </w:tcPr>
          <w:p w14:paraId="1A07A174" w14:textId="77777777" w:rsidR="003F3092" w:rsidRDefault="003F3092" w:rsidP="005D6FDF">
            <w:pPr>
              <w:widowControl w:val="0"/>
              <w:overflowPunct w:val="0"/>
              <w:jc w:val="center"/>
              <w:textAlignment w:val="baseline"/>
              <w:rPr>
                <w:kern w:val="24"/>
                <w:sz w:val="20"/>
              </w:rPr>
            </w:pPr>
            <w:r>
              <w:rPr>
                <w:kern w:val="24"/>
                <w:sz w:val="20"/>
              </w:rPr>
              <w:t xml:space="preserve">Išlaidų rūšių </w:t>
            </w:r>
          </w:p>
          <w:p w14:paraId="31C993BE" w14:textId="77777777" w:rsidR="003F3092" w:rsidRDefault="003F3092" w:rsidP="005D6FDF">
            <w:pPr>
              <w:widowControl w:val="0"/>
              <w:overflowPunct w:val="0"/>
              <w:ind w:firstLine="159"/>
              <w:jc w:val="center"/>
              <w:textAlignment w:val="baseline"/>
              <w:rPr>
                <w:kern w:val="24"/>
                <w:sz w:val="20"/>
              </w:rPr>
            </w:pPr>
            <w:r>
              <w:rPr>
                <w:kern w:val="24"/>
                <w:sz w:val="20"/>
              </w:rPr>
              <w:t xml:space="preserve">pavadinimai </w:t>
            </w:r>
            <w:r>
              <w:rPr>
                <w:b/>
                <w:bCs/>
                <w:kern w:val="24"/>
                <w:sz w:val="22"/>
                <w:szCs w:val="22"/>
              </w:rPr>
              <w:t>*</w:t>
            </w:r>
          </w:p>
        </w:tc>
        <w:tc>
          <w:tcPr>
            <w:tcW w:w="733" w:type="pct"/>
            <w:tcBorders>
              <w:top w:val="single" w:sz="4" w:space="0" w:color="auto"/>
              <w:left w:val="single" w:sz="4" w:space="0" w:color="auto"/>
              <w:bottom w:val="single" w:sz="4" w:space="0" w:color="auto"/>
              <w:right w:val="single" w:sz="4" w:space="0" w:color="auto"/>
            </w:tcBorders>
            <w:vAlign w:val="center"/>
            <w:hideMark/>
          </w:tcPr>
          <w:p w14:paraId="1D35A722" w14:textId="77777777" w:rsidR="003F3092" w:rsidRDefault="003F3092" w:rsidP="005D6FDF">
            <w:pPr>
              <w:widowControl w:val="0"/>
              <w:overflowPunct w:val="0"/>
              <w:jc w:val="center"/>
              <w:textAlignment w:val="baseline"/>
              <w:rPr>
                <w:sz w:val="20"/>
              </w:rPr>
            </w:pPr>
            <w:r>
              <w:rPr>
                <w:kern w:val="24"/>
                <w:sz w:val="20"/>
              </w:rPr>
              <w:t>Bendra tinkamų finansuoti išlaidų suma</w:t>
            </w:r>
            <w:r>
              <w:rPr>
                <w:sz w:val="20"/>
              </w:rPr>
              <w:t xml:space="preserve"> su PVM arba be PVM, Eur </w:t>
            </w:r>
            <w:r>
              <w:rPr>
                <w:i/>
                <w:sz w:val="20"/>
              </w:rPr>
              <w:t>(pabraukti)</w:t>
            </w:r>
          </w:p>
        </w:tc>
        <w:tc>
          <w:tcPr>
            <w:tcW w:w="380" w:type="pct"/>
            <w:tcBorders>
              <w:top w:val="single" w:sz="4" w:space="0" w:color="auto"/>
              <w:left w:val="single" w:sz="4" w:space="0" w:color="auto"/>
              <w:bottom w:val="single" w:sz="4" w:space="0" w:color="auto"/>
              <w:right w:val="single" w:sz="4" w:space="0" w:color="auto"/>
            </w:tcBorders>
            <w:vAlign w:val="center"/>
            <w:hideMark/>
          </w:tcPr>
          <w:p w14:paraId="2E59854A" w14:textId="77777777" w:rsidR="003F3092" w:rsidRDefault="003F3092" w:rsidP="005D6FDF">
            <w:pPr>
              <w:widowControl w:val="0"/>
              <w:overflowPunct w:val="0"/>
              <w:jc w:val="center"/>
              <w:textAlignment w:val="baseline"/>
              <w:rPr>
                <w:kern w:val="24"/>
                <w:sz w:val="20"/>
              </w:rPr>
            </w:pPr>
            <w:r>
              <w:rPr>
                <w:kern w:val="24"/>
                <w:sz w:val="20"/>
              </w:rPr>
              <w:t>Pagalbos dydis, proc.</w:t>
            </w:r>
          </w:p>
        </w:tc>
        <w:tc>
          <w:tcPr>
            <w:tcW w:w="657" w:type="pct"/>
            <w:tcBorders>
              <w:top w:val="single" w:sz="4" w:space="0" w:color="auto"/>
              <w:left w:val="single" w:sz="4" w:space="0" w:color="auto"/>
              <w:bottom w:val="single" w:sz="4" w:space="0" w:color="auto"/>
              <w:right w:val="single" w:sz="4" w:space="0" w:color="auto"/>
            </w:tcBorders>
            <w:vAlign w:val="center"/>
            <w:hideMark/>
          </w:tcPr>
          <w:p w14:paraId="3B5B3BBA" w14:textId="77777777" w:rsidR="003F3092" w:rsidRDefault="003F3092" w:rsidP="005D6FDF">
            <w:pPr>
              <w:widowControl w:val="0"/>
              <w:overflowPunct w:val="0"/>
              <w:jc w:val="center"/>
              <w:textAlignment w:val="baseline"/>
              <w:rPr>
                <w:kern w:val="24"/>
                <w:sz w:val="20"/>
              </w:rPr>
            </w:pPr>
            <w:r>
              <w:rPr>
                <w:kern w:val="24"/>
                <w:sz w:val="20"/>
              </w:rPr>
              <w:t xml:space="preserve">Prašoma pagalbos suma </w:t>
            </w:r>
            <w:r>
              <w:rPr>
                <w:sz w:val="20"/>
              </w:rPr>
              <w:t>su PVM arba be PVM</w:t>
            </w:r>
            <w:r>
              <w:rPr>
                <w:kern w:val="24"/>
                <w:sz w:val="20"/>
              </w:rPr>
              <w:t xml:space="preserve">, Eur </w:t>
            </w:r>
            <w:r>
              <w:rPr>
                <w:i/>
                <w:kern w:val="24"/>
                <w:sz w:val="20"/>
              </w:rPr>
              <w:t xml:space="preserve"> (pabraukti)</w:t>
            </w:r>
          </w:p>
        </w:tc>
        <w:tc>
          <w:tcPr>
            <w:tcW w:w="885" w:type="pct"/>
            <w:tcBorders>
              <w:top w:val="single" w:sz="4" w:space="0" w:color="auto"/>
              <w:left w:val="single" w:sz="4" w:space="0" w:color="auto"/>
              <w:bottom w:val="single" w:sz="4" w:space="0" w:color="auto"/>
              <w:right w:val="single" w:sz="4" w:space="0" w:color="auto"/>
            </w:tcBorders>
            <w:vAlign w:val="center"/>
            <w:hideMark/>
          </w:tcPr>
          <w:p w14:paraId="360F323A" w14:textId="77777777" w:rsidR="003F3092" w:rsidRDefault="003F3092" w:rsidP="005D6FDF">
            <w:pPr>
              <w:widowControl w:val="0"/>
              <w:overflowPunct w:val="0"/>
              <w:jc w:val="center"/>
              <w:textAlignment w:val="baseline"/>
              <w:rPr>
                <w:sz w:val="20"/>
              </w:rPr>
            </w:pPr>
            <w:r>
              <w:rPr>
                <w:sz w:val="20"/>
              </w:rPr>
              <w:t>Išlaidų pagrindimas</w:t>
            </w:r>
            <w:r>
              <w:rPr>
                <w:b/>
                <w:bCs/>
                <w:kern w:val="24"/>
                <w:sz w:val="22"/>
                <w:szCs w:val="22"/>
              </w:rPr>
              <w:t>**</w:t>
            </w:r>
          </w:p>
        </w:tc>
      </w:tr>
      <w:tr w:rsidR="003F3092" w14:paraId="6264F614" w14:textId="77777777" w:rsidTr="005D6FDF">
        <w:trPr>
          <w:trHeight w:val="21"/>
        </w:trPr>
        <w:tc>
          <w:tcPr>
            <w:tcW w:w="213" w:type="pct"/>
            <w:tcBorders>
              <w:top w:val="single" w:sz="4" w:space="0" w:color="auto"/>
              <w:left w:val="single" w:sz="4" w:space="0" w:color="auto"/>
              <w:bottom w:val="single" w:sz="4" w:space="0" w:color="auto"/>
              <w:right w:val="single" w:sz="4" w:space="0" w:color="auto"/>
            </w:tcBorders>
            <w:hideMark/>
          </w:tcPr>
          <w:p w14:paraId="19EFFBFF" w14:textId="77777777" w:rsidR="003F3092" w:rsidRDefault="003F3092" w:rsidP="005D6FDF">
            <w:pPr>
              <w:widowControl w:val="0"/>
              <w:overflowPunct w:val="0"/>
              <w:jc w:val="center"/>
              <w:textAlignment w:val="baseline"/>
              <w:rPr>
                <w:kern w:val="24"/>
                <w:sz w:val="20"/>
              </w:rPr>
            </w:pPr>
            <w:r>
              <w:rPr>
                <w:kern w:val="24"/>
                <w:sz w:val="20"/>
              </w:rPr>
              <w:t>(1)</w:t>
            </w:r>
          </w:p>
        </w:tc>
        <w:tc>
          <w:tcPr>
            <w:tcW w:w="888" w:type="pct"/>
            <w:tcBorders>
              <w:top w:val="single" w:sz="4" w:space="0" w:color="auto"/>
              <w:left w:val="single" w:sz="4" w:space="0" w:color="auto"/>
              <w:bottom w:val="single" w:sz="4" w:space="0" w:color="auto"/>
              <w:right w:val="single" w:sz="4" w:space="0" w:color="auto"/>
            </w:tcBorders>
            <w:hideMark/>
          </w:tcPr>
          <w:p w14:paraId="26A31837" w14:textId="77777777" w:rsidR="003F3092" w:rsidRDefault="003F3092" w:rsidP="005D6FDF">
            <w:pPr>
              <w:widowControl w:val="0"/>
              <w:overflowPunct w:val="0"/>
              <w:jc w:val="center"/>
              <w:textAlignment w:val="baseline"/>
              <w:rPr>
                <w:kern w:val="24"/>
                <w:sz w:val="20"/>
              </w:rPr>
            </w:pPr>
            <w:r>
              <w:rPr>
                <w:kern w:val="24"/>
                <w:sz w:val="20"/>
              </w:rPr>
              <w:t>(2)</w:t>
            </w:r>
          </w:p>
        </w:tc>
        <w:tc>
          <w:tcPr>
            <w:tcW w:w="1244" w:type="pct"/>
            <w:tcBorders>
              <w:top w:val="single" w:sz="4" w:space="0" w:color="auto"/>
              <w:left w:val="single" w:sz="4" w:space="0" w:color="auto"/>
              <w:bottom w:val="single" w:sz="4" w:space="0" w:color="auto"/>
              <w:right w:val="single" w:sz="4" w:space="0" w:color="auto"/>
            </w:tcBorders>
            <w:hideMark/>
          </w:tcPr>
          <w:p w14:paraId="59E4CE6A" w14:textId="77777777" w:rsidR="003F3092" w:rsidRDefault="003F3092" w:rsidP="005D6FDF">
            <w:pPr>
              <w:widowControl w:val="0"/>
              <w:overflowPunct w:val="0"/>
              <w:jc w:val="center"/>
              <w:textAlignment w:val="baseline"/>
              <w:rPr>
                <w:kern w:val="24"/>
                <w:sz w:val="20"/>
              </w:rPr>
            </w:pPr>
            <w:r>
              <w:rPr>
                <w:kern w:val="24"/>
                <w:sz w:val="20"/>
              </w:rPr>
              <w:t>(3)</w:t>
            </w:r>
          </w:p>
        </w:tc>
        <w:tc>
          <w:tcPr>
            <w:tcW w:w="733" w:type="pct"/>
            <w:tcBorders>
              <w:top w:val="single" w:sz="4" w:space="0" w:color="auto"/>
              <w:left w:val="single" w:sz="4" w:space="0" w:color="auto"/>
              <w:bottom w:val="single" w:sz="4" w:space="0" w:color="auto"/>
              <w:right w:val="single" w:sz="4" w:space="0" w:color="auto"/>
            </w:tcBorders>
            <w:hideMark/>
          </w:tcPr>
          <w:p w14:paraId="39CF975E" w14:textId="77777777" w:rsidR="003F3092" w:rsidRDefault="003F3092" w:rsidP="005D6FDF">
            <w:pPr>
              <w:widowControl w:val="0"/>
              <w:overflowPunct w:val="0"/>
              <w:jc w:val="center"/>
              <w:textAlignment w:val="baseline"/>
              <w:rPr>
                <w:kern w:val="24"/>
                <w:sz w:val="20"/>
              </w:rPr>
            </w:pPr>
            <w:r>
              <w:rPr>
                <w:kern w:val="24"/>
                <w:sz w:val="20"/>
              </w:rPr>
              <w:t>(4)</w:t>
            </w:r>
          </w:p>
        </w:tc>
        <w:tc>
          <w:tcPr>
            <w:tcW w:w="380" w:type="pct"/>
            <w:tcBorders>
              <w:top w:val="single" w:sz="4" w:space="0" w:color="auto"/>
              <w:left w:val="single" w:sz="4" w:space="0" w:color="auto"/>
              <w:bottom w:val="single" w:sz="4" w:space="0" w:color="auto"/>
              <w:right w:val="single" w:sz="4" w:space="0" w:color="auto"/>
            </w:tcBorders>
            <w:hideMark/>
          </w:tcPr>
          <w:p w14:paraId="6BEEC956" w14:textId="77777777" w:rsidR="003F3092" w:rsidRDefault="003F3092" w:rsidP="005D6FDF">
            <w:pPr>
              <w:widowControl w:val="0"/>
              <w:overflowPunct w:val="0"/>
              <w:jc w:val="center"/>
              <w:textAlignment w:val="baseline"/>
              <w:rPr>
                <w:kern w:val="24"/>
                <w:sz w:val="20"/>
              </w:rPr>
            </w:pPr>
            <w:r>
              <w:rPr>
                <w:kern w:val="24"/>
                <w:sz w:val="20"/>
              </w:rPr>
              <w:t>(5)</w:t>
            </w:r>
          </w:p>
        </w:tc>
        <w:tc>
          <w:tcPr>
            <w:tcW w:w="657" w:type="pct"/>
            <w:tcBorders>
              <w:top w:val="single" w:sz="4" w:space="0" w:color="auto"/>
              <w:left w:val="single" w:sz="4" w:space="0" w:color="auto"/>
              <w:bottom w:val="single" w:sz="4" w:space="0" w:color="auto"/>
              <w:right w:val="single" w:sz="4" w:space="0" w:color="auto"/>
            </w:tcBorders>
            <w:hideMark/>
          </w:tcPr>
          <w:p w14:paraId="42AEE06D" w14:textId="77777777" w:rsidR="003F3092" w:rsidRDefault="003F3092" w:rsidP="005D6FDF">
            <w:pPr>
              <w:widowControl w:val="0"/>
              <w:overflowPunct w:val="0"/>
              <w:jc w:val="center"/>
              <w:textAlignment w:val="baseline"/>
              <w:rPr>
                <w:kern w:val="24"/>
                <w:sz w:val="20"/>
              </w:rPr>
            </w:pPr>
            <w:r>
              <w:rPr>
                <w:kern w:val="24"/>
                <w:sz w:val="20"/>
              </w:rPr>
              <w:t>(6)</w:t>
            </w:r>
          </w:p>
        </w:tc>
        <w:tc>
          <w:tcPr>
            <w:tcW w:w="885" w:type="pct"/>
            <w:tcBorders>
              <w:top w:val="single" w:sz="4" w:space="0" w:color="auto"/>
              <w:left w:val="single" w:sz="4" w:space="0" w:color="auto"/>
              <w:bottom w:val="single" w:sz="4" w:space="0" w:color="auto"/>
              <w:right w:val="single" w:sz="4" w:space="0" w:color="auto"/>
            </w:tcBorders>
            <w:hideMark/>
          </w:tcPr>
          <w:p w14:paraId="49E49CEC" w14:textId="77777777" w:rsidR="003F3092" w:rsidRDefault="003F3092" w:rsidP="005D6FDF">
            <w:pPr>
              <w:widowControl w:val="0"/>
              <w:overflowPunct w:val="0"/>
              <w:jc w:val="center"/>
              <w:textAlignment w:val="baseline"/>
              <w:rPr>
                <w:sz w:val="20"/>
              </w:rPr>
            </w:pPr>
            <w:r>
              <w:rPr>
                <w:sz w:val="20"/>
              </w:rPr>
              <w:t>(7)</w:t>
            </w:r>
          </w:p>
        </w:tc>
      </w:tr>
      <w:tr w:rsidR="00604E34" w14:paraId="4A850DD4" w14:textId="77777777" w:rsidTr="005D6FDF">
        <w:trPr>
          <w:trHeight w:val="21"/>
        </w:trPr>
        <w:tc>
          <w:tcPr>
            <w:tcW w:w="213" w:type="pct"/>
            <w:tcBorders>
              <w:top w:val="nil"/>
              <w:left w:val="single" w:sz="4" w:space="0" w:color="auto"/>
              <w:bottom w:val="single" w:sz="4" w:space="0" w:color="auto"/>
              <w:right w:val="single" w:sz="4" w:space="0" w:color="auto"/>
            </w:tcBorders>
          </w:tcPr>
          <w:p w14:paraId="56415021" w14:textId="77777777" w:rsidR="00604E34" w:rsidRDefault="00604E34" w:rsidP="00604E34">
            <w:r w:rsidRPr="00E04C78">
              <w:rPr>
                <w:szCs w:val="24"/>
              </w:rPr>
              <w:fldChar w:fldCharType="begin">
                <w:ffData>
                  <w:name w:val="Text2"/>
                  <w:enabled/>
                  <w:calcOnExit w:val="0"/>
                  <w:textInput/>
                </w:ffData>
              </w:fldChar>
            </w:r>
            <w:r w:rsidRPr="00E04C78">
              <w:rPr>
                <w:szCs w:val="24"/>
              </w:rPr>
              <w:instrText xml:space="preserve"> FORMTEXT </w:instrText>
            </w:r>
            <w:r w:rsidRPr="00E04C78">
              <w:rPr>
                <w:szCs w:val="24"/>
              </w:rPr>
            </w:r>
            <w:r w:rsidRPr="00E04C78">
              <w:rPr>
                <w:szCs w:val="24"/>
              </w:rPr>
              <w:fldChar w:fldCharType="separate"/>
            </w:r>
            <w:r w:rsidRPr="00E04C78">
              <w:rPr>
                <w:noProof/>
                <w:szCs w:val="24"/>
              </w:rPr>
              <w:t> </w:t>
            </w:r>
            <w:r w:rsidRPr="00E04C78">
              <w:rPr>
                <w:noProof/>
                <w:szCs w:val="24"/>
              </w:rPr>
              <w:t> </w:t>
            </w:r>
            <w:r w:rsidRPr="00E04C78">
              <w:rPr>
                <w:noProof/>
                <w:szCs w:val="24"/>
              </w:rPr>
              <w:t> </w:t>
            </w:r>
            <w:r w:rsidRPr="00E04C78">
              <w:rPr>
                <w:noProof/>
                <w:szCs w:val="24"/>
              </w:rPr>
              <w:t> </w:t>
            </w:r>
            <w:r w:rsidRPr="00E04C78">
              <w:rPr>
                <w:noProof/>
                <w:szCs w:val="24"/>
              </w:rPr>
              <w:t> </w:t>
            </w:r>
            <w:r w:rsidRPr="00E04C78">
              <w:rPr>
                <w:szCs w:val="24"/>
              </w:rPr>
              <w:fldChar w:fldCharType="end"/>
            </w:r>
          </w:p>
        </w:tc>
        <w:tc>
          <w:tcPr>
            <w:tcW w:w="888" w:type="pct"/>
            <w:tcBorders>
              <w:top w:val="nil"/>
              <w:left w:val="single" w:sz="4" w:space="0" w:color="auto"/>
              <w:bottom w:val="single" w:sz="4" w:space="0" w:color="auto"/>
              <w:right w:val="single" w:sz="4" w:space="0" w:color="auto"/>
            </w:tcBorders>
          </w:tcPr>
          <w:p w14:paraId="22ABED4A" w14:textId="77777777" w:rsidR="00604E34" w:rsidRDefault="00604E34" w:rsidP="00604E34">
            <w:r w:rsidRPr="00E04C78">
              <w:rPr>
                <w:szCs w:val="24"/>
              </w:rPr>
              <w:fldChar w:fldCharType="begin">
                <w:ffData>
                  <w:name w:val="Text2"/>
                  <w:enabled/>
                  <w:calcOnExit w:val="0"/>
                  <w:textInput/>
                </w:ffData>
              </w:fldChar>
            </w:r>
            <w:r w:rsidRPr="00E04C78">
              <w:rPr>
                <w:szCs w:val="24"/>
              </w:rPr>
              <w:instrText xml:space="preserve"> FORMTEXT </w:instrText>
            </w:r>
            <w:r w:rsidRPr="00E04C78">
              <w:rPr>
                <w:szCs w:val="24"/>
              </w:rPr>
            </w:r>
            <w:r w:rsidRPr="00E04C78">
              <w:rPr>
                <w:szCs w:val="24"/>
              </w:rPr>
              <w:fldChar w:fldCharType="separate"/>
            </w:r>
            <w:r w:rsidRPr="00E04C78">
              <w:rPr>
                <w:noProof/>
                <w:szCs w:val="24"/>
              </w:rPr>
              <w:t> </w:t>
            </w:r>
            <w:r w:rsidRPr="00E04C78">
              <w:rPr>
                <w:noProof/>
                <w:szCs w:val="24"/>
              </w:rPr>
              <w:t> </w:t>
            </w:r>
            <w:r w:rsidRPr="00E04C78">
              <w:rPr>
                <w:noProof/>
                <w:szCs w:val="24"/>
              </w:rPr>
              <w:t> </w:t>
            </w:r>
            <w:r w:rsidRPr="00E04C78">
              <w:rPr>
                <w:noProof/>
                <w:szCs w:val="24"/>
              </w:rPr>
              <w:t> </w:t>
            </w:r>
            <w:r w:rsidRPr="00E04C78">
              <w:rPr>
                <w:noProof/>
                <w:szCs w:val="24"/>
              </w:rPr>
              <w:t> </w:t>
            </w:r>
            <w:r w:rsidRPr="00E04C78">
              <w:rPr>
                <w:szCs w:val="24"/>
              </w:rPr>
              <w:fldChar w:fldCharType="end"/>
            </w:r>
          </w:p>
        </w:tc>
        <w:tc>
          <w:tcPr>
            <w:tcW w:w="1244" w:type="pct"/>
            <w:tcBorders>
              <w:top w:val="nil"/>
              <w:left w:val="single" w:sz="4" w:space="0" w:color="auto"/>
              <w:bottom w:val="single" w:sz="4" w:space="0" w:color="auto"/>
              <w:right w:val="single" w:sz="4" w:space="0" w:color="auto"/>
            </w:tcBorders>
          </w:tcPr>
          <w:p w14:paraId="38BAE78E" w14:textId="77777777" w:rsidR="00604E34" w:rsidRDefault="00604E34" w:rsidP="00604E34">
            <w:r w:rsidRPr="00E04C78">
              <w:rPr>
                <w:szCs w:val="24"/>
              </w:rPr>
              <w:fldChar w:fldCharType="begin">
                <w:ffData>
                  <w:name w:val="Text2"/>
                  <w:enabled/>
                  <w:calcOnExit w:val="0"/>
                  <w:textInput/>
                </w:ffData>
              </w:fldChar>
            </w:r>
            <w:r w:rsidRPr="00E04C78">
              <w:rPr>
                <w:szCs w:val="24"/>
              </w:rPr>
              <w:instrText xml:space="preserve"> FORMTEXT </w:instrText>
            </w:r>
            <w:r w:rsidRPr="00E04C78">
              <w:rPr>
                <w:szCs w:val="24"/>
              </w:rPr>
            </w:r>
            <w:r w:rsidRPr="00E04C78">
              <w:rPr>
                <w:szCs w:val="24"/>
              </w:rPr>
              <w:fldChar w:fldCharType="separate"/>
            </w:r>
            <w:r w:rsidRPr="00E04C78">
              <w:rPr>
                <w:noProof/>
                <w:szCs w:val="24"/>
              </w:rPr>
              <w:t> </w:t>
            </w:r>
            <w:r w:rsidRPr="00E04C78">
              <w:rPr>
                <w:noProof/>
                <w:szCs w:val="24"/>
              </w:rPr>
              <w:t> </w:t>
            </w:r>
            <w:r w:rsidRPr="00E04C78">
              <w:rPr>
                <w:noProof/>
                <w:szCs w:val="24"/>
              </w:rPr>
              <w:t> </w:t>
            </w:r>
            <w:r w:rsidRPr="00E04C78">
              <w:rPr>
                <w:noProof/>
                <w:szCs w:val="24"/>
              </w:rPr>
              <w:t> </w:t>
            </w:r>
            <w:r w:rsidRPr="00E04C78">
              <w:rPr>
                <w:noProof/>
                <w:szCs w:val="24"/>
              </w:rPr>
              <w:t> </w:t>
            </w:r>
            <w:r w:rsidRPr="00E04C78">
              <w:rPr>
                <w:szCs w:val="24"/>
              </w:rPr>
              <w:fldChar w:fldCharType="end"/>
            </w:r>
          </w:p>
        </w:tc>
        <w:tc>
          <w:tcPr>
            <w:tcW w:w="733" w:type="pct"/>
            <w:tcBorders>
              <w:top w:val="nil"/>
              <w:left w:val="single" w:sz="4" w:space="0" w:color="auto"/>
              <w:bottom w:val="single" w:sz="4" w:space="0" w:color="auto"/>
              <w:right w:val="single" w:sz="4" w:space="0" w:color="auto"/>
            </w:tcBorders>
          </w:tcPr>
          <w:p w14:paraId="75520AD9" w14:textId="77777777" w:rsidR="00604E34" w:rsidRDefault="00604E34" w:rsidP="00604E34">
            <w:r w:rsidRPr="00E04C78">
              <w:rPr>
                <w:szCs w:val="24"/>
              </w:rPr>
              <w:fldChar w:fldCharType="begin">
                <w:ffData>
                  <w:name w:val="Text2"/>
                  <w:enabled/>
                  <w:calcOnExit w:val="0"/>
                  <w:textInput/>
                </w:ffData>
              </w:fldChar>
            </w:r>
            <w:r w:rsidRPr="00E04C78">
              <w:rPr>
                <w:szCs w:val="24"/>
              </w:rPr>
              <w:instrText xml:space="preserve"> FORMTEXT </w:instrText>
            </w:r>
            <w:r w:rsidRPr="00E04C78">
              <w:rPr>
                <w:szCs w:val="24"/>
              </w:rPr>
            </w:r>
            <w:r w:rsidRPr="00E04C78">
              <w:rPr>
                <w:szCs w:val="24"/>
              </w:rPr>
              <w:fldChar w:fldCharType="separate"/>
            </w:r>
            <w:r w:rsidRPr="00E04C78">
              <w:rPr>
                <w:noProof/>
                <w:szCs w:val="24"/>
              </w:rPr>
              <w:t> </w:t>
            </w:r>
            <w:r w:rsidRPr="00E04C78">
              <w:rPr>
                <w:noProof/>
                <w:szCs w:val="24"/>
              </w:rPr>
              <w:t> </w:t>
            </w:r>
            <w:r w:rsidRPr="00E04C78">
              <w:rPr>
                <w:noProof/>
                <w:szCs w:val="24"/>
              </w:rPr>
              <w:t> </w:t>
            </w:r>
            <w:r w:rsidRPr="00E04C78">
              <w:rPr>
                <w:noProof/>
                <w:szCs w:val="24"/>
              </w:rPr>
              <w:t> </w:t>
            </w:r>
            <w:r w:rsidRPr="00E04C78">
              <w:rPr>
                <w:noProof/>
                <w:szCs w:val="24"/>
              </w:rPr>
              <w:t> </w:t>
            </w:r>
            <w:r w:rsidRPr="00E04C78">
              <w:rPr>
                <w:szCs w:val="24"/>
              </w:rPr>
              <w:fldChar w:fldCharType="end"/>
            </w:r>
          </w:p>
        </w:tc>
        <w:tc>
          <w:tcPr>
            <w:tcW w:w="380" w:type="pct"/>
            <w:tcBorders>
              <w:top w:val="nil"/>
              <w:left w:val="single" w:sz="4" w:space="0" w:color="auto"/>
              <w:bottom w:val="single" w:sz="4" w:space="0" w:color="auto"/>
              <w:right w:val="single" w:sz="4" w:space="0" w:color="auto"/>
            </w:tcBorders>
          </w:tcPr>
          <w:p w14:paraId="677725FC" w14:textId="77777777" w:rsidR="00604E34" w:rsidRDefault="00604E34" w:rsidP="00604E34">
            <w:r w:rsidRPr="00E04C78">
              <w:rPr>
                <w:szCs w:val="24"/>
              </w:rPr>
              <w:fldChar w:fldCharType="begin">
                <w:ffData>
                  <w:name w:val="Text2"/>
                  <w:enabled/>
                  <w:calcOnExit w:val="0"/>
                  <w:textInput/>
                </w:ffData>
              </w:fldChar>
            </w:r>
            <w:r w:rsidRPr="00E04C78">
              <w:rPr>
                <w:szCs w:val="24"/>
              </w:rPr>
              <w:instrText xml:space="preserve"> FORMTEXT </w:instrText>
            </w:r>
            <w:r w:rsidRPr="00E04C78">
              <w:rPr>
                <w:szCs w:val="24"/>
              </w:rPr>
            </w:r>
            <w:r w:rsidRPr="00E04C78">
              <w:rPr>
                <w:szCs w:val="24"/>
              </w:rPr>
              <w:fldChar w:fldCharType="separate"/>
            </w:r>
            <w:r w:rsidRPr="00E04C78">
              <w:rPr>
                <w:noProof/>
                <w:szCs w:val="24"/>
              </w:rPr>
              <w:t> </w:t>
            </w:r>
            <w:r w:rsidRPr="00E04C78">
              <w:rPr>
                <w:noProof/>
                <w:szCs w:val="24"/>
              </w:rPr>
              <w:t> </w:t>
            </w:r>
            <w:r w:rsidRPr="00E04C78">
              <w:rPr>
                <w:noProof/>
                <w:szCs w:val="24"/>
              </w:rPr>
              <w:t> </w:t>
            </w:r>
            <w:r w:rsidRPr="00E04C78">
              <w:rPr>
                <w:noProof/>
                <w:szCs w:val="24"/>
              </w:rPr>
              <w:t> </w:t>
            </w:r>
            <w:r w:rsidRPr="00E04C78">
              <w:rPr>
                <w:noProof/>
                <w:szCs w:val="24"/>
              </w:rPr>
              <w:t> </w:t>
            </w:r>
            <w:r w:rsidRPr="00E04C78">
              <w:rPr>
                <w:szCs w:val="24"/>
              </w:rPr>
              <w:fldChar w:fldCharType="end"/>
            </w:r>
          </w:p>
        </w:tc>
        <w:tc>
          <w:tcPr>
            <w:tcW w:w="657" w:type="pct"/>
            <w:tcBorders>
              <w:top w:val="nil"/>
              <w:left w:val="single" w:sz="4" w:space="0" w:color="auto"/>
              <w:bottom w:val="single" w:sz="4" w:space="0" w:color="auto"/>
              <w:right w:val="single" w:sz="4" w:space="0" w:color="auto"/>
            </w:tcBorders>
          </w:tcPr>
          <w:p w14:paraId="60F917D3" w14:textId="77777777" w:rsidR="00604E34" w:rsidRDefault="00604E34" w:rsidP="00604E34">
            <w:r w:rsidRPr="00E04C78">
              <w:rPr>
                <w:szCs w:val="24"/>
              </w:rPr>
              <w:fldChar w:fldCharType="begin">
                <w:ffData>
                  <w:name w:val="Text2"/>
                  <w:enabled/>
                  <w:calcOnExit w:val="0"/>
                  <w:textInput/>
                </w:ffData>
              </w:fldChar>
            </w:r>
            <w:r w:rsidRPr="00E04C78">
              <w:rPr>
                <w:szCs w:val="24"/>
              </w:rPr>
              <w:instrText xml:space="preserve"> FORMTEXT </w:instrText>
            </w:r>
            <w:r w:rsidRPr="00E04C78">
              <w:rPr>
                <w:szCs w:val="24"/>
              </w:rPr>
            </w:r>
            <w:r w:rsidRPr="00E04C78">
              <w:rPr>
                <w:szCs w:val="24"/>
              </w:rPr>
              <w:fldChar w:fldCharType="separate"/>
            </w:r>
            <w:r w:rsidRPr="00E04C78">
              <w:rPr>
                <w:noProof/>
                <w:szCs w:val="24"/>
              </w:rPr>
              <w:t> </w:t>
            </w:r>
            <w:r w:rsidRPr="00E04C78">
              <w:rPr>
                <w:noProof/>
                <w:szCs w:val="24"/>
              </w:rPr>
              <w:t> </w:t>
            </w:r>
            <w:r w:rsidRPr="00E04C78">
              <w:rPr>
                <w:noProof/>
                <w:szCs w:val="24"/>
              </w:rPr>
              <w:t> </w:t>
            </w:r>
            <w:r w:rsidRPr="00E04C78">
              <w:rPr>
                <w:noProof/>
                <w:szCs w:val="24"/>
              </w:rPr>
              <w:t> </w:t>
            </w:r>
            <w:r w:rsidRPr="00E04C78">
              <w:rPr>
                <w:noProof/>
                <w:szCs w:val="24"/>
              </w:rPr>
              <w:t> </w:t>
            </w:r>
            <w:r w:rsidRPr="00E04C78">
              <w:rPr>
                <w:szCs w:val="24"/>
              </w:rPr>
              <w:fldChar w:fldCharType="end"/>
            </w:r>
          </w:p>
        </w:tc>
        <w:tc>
          <w:tcPr>
            <w:tcW w:w="885" w:type="pct"/>
            <w:tcBorders>
              <w:top w:val="nil"/>
              <w:left w:val="single" w:sz="4" w:space="0" w:color="auto"/>
              <w:bottom w:val="single" w:sz="4" w:space="0" w:color="auto"/>
              <w:right w:val="single" w:sz="4" w:space="0" w:color="auto"/>
            </w:tcBorders>
          </w:tcPr>
          <w:p w14:paraId="4F13ED57" w14:textId="77777777" w:rsidR="00604E34" w:rsidRDefault="00604E34" w:rsidP="00604E34">
            <w:r w:rsidRPr="00E04C78">
              <w:rPr>
                <w:szCs w:val="24"/>
              </w:rPr>
              <w:fldChar w:fldCharType="begin">
                <w:ffData>
                  <w:name w:val="Text2"/>
                  <w:enabled/>
                  <w:calcOnExit w:val="0"/>
                  <w:textInput/>
                </w:ffData>
              </w:fldChar>
            </w:r>
            <w:r w:rsidRPr="00E04C78">
              <w:rPr>
                <w:szCs w:val="24"/>
              </w:rPr>
              <w:instrText xml:space="preserve"> FORMTEXT </w:instrText>
            </w:r>
            <w:r w:rsidRPr="00E04C78">
              <w:rPr>
                <w:szCs w:val="24"/>
              </w:rPr>
            </w:r>
            <w:r w:rsidRPr="00E04C78">
              <w:rPr>
                <w:szCs w:val="24"/>
              </w:rPr>
              <w:fldChar w:fldCharType="separate"/>
            </w:r>
            <w:r w:rsidRPr="00E04C78">
              <w:rPr>
                <w:noProof/>
                <w:szCs w:val="24"/>
              </w:rPr>
              <w:t> </w:t>
            </w:r>
            <w:r w:rsidRPr="00E04C78">
              <w:rPr>
                <w:noProof/>
                <w:szCs w:val="24"/>
              </w:rPr>
              <w:t> </w:t>
            </w:r>
            <w:r w:rsidRPr="00E04C78">
              <w:rPr>
                <w:noProof/>
                <w:szCs w:val="24"/>
              </w:rPr>
              <w:t> </w:t>
            </w:r>
            <w:r w:rsidRPr="00E04C78">
              <w:rPr>
                <w:noProof/>
                <w:szCs w:val="24"/>
              </w:rPr>
              <w:t> </w:t>
            </w:r>
            <w:r w:rsidRPr="00E04C78">
              <w:rPr>
                <w:noProof/>
                <w:szCs w:val="24"/>
              </w:rPr>
              <w:t> </w:t>
            </w:r>
            <w:r w:rsidRPr="00E04C78">
              <w:rPr>
                <w:szCs w:val="24"/>
              </w:rPr>
              <w:fldChar w:fldCharType="end"/>
            </w:r>
          </w:p>
        </w:tc>
      </w:tr>
      <w:tr w:rsidR="00604E34" w14:paraId="5D2CA603" w14:textId="77777777" w:rsidTr="005D6FDF">
        <w:trPr>
          <w:trHeight w:val="21"/>
        </w:trPr>
        <w:tc>
          <w:tcPr>
            <w:tcW w:w="213" w:type="pct"/>
            <w:tcBorders>
              <w:top w:val="single" w:sz="4" w:space="0" w:color="auto"/>
              <w:left w:val="single" w:sz="4" w:space="0" w:color="auto"/>
              <w:bottom w:val="single" w:sz="4" w:space="0" w:color="auto"/>
              <w:right w:val="single" w:sz="4" w:space="0" w:color="auto"/>
            </w:tcBorders>
          </w:tcPr>
          <w:p w14:paraId="6D705514" w14:textId="77777777" w:rsidR="00604E34" w:rsidRDefault="00604E34" w:rsidP="00604E34">
            <w:r w:rsidRPr="00E04C78">
              <w:rPr>
                <w:szCs w:val="24"/>
              </w:rPr>
              <w:fldChar w:fldCharType="begin">
                <w:ffData>
                  <w:name w:val="Text2"/>
                  <w:enabled/>
                  <w:calcOnExit w:val="0"/>
                  <w:textInput/>
                </w:ffData>
              </w:fldChar>
            </w:r>
            <w:r w:rsidRPr="00E04C78">
              <w:rPr>
                <w:szCs w:val="24"/>
              </w:rPr>
              <w:instrText xml:space="preserve"> FORMTEXT </w:instrText>
            </w:r>
            <w:r w:rsidRPr="00E04C78">
              <w:rPr>
                <w:szCs w:val="24"/>
              </w:rPr>
            </w:r>
            <w:r w:rsidRPr="00E04C78">
              <w:rPr>
                <w:szCs w:val="24"/>
              </w:rPr>
              <w:fldChar w:fldCharType="separate"/>
            </w:r>
            <w:r w:rsidRPr="00E04C78">
              <w:rPr>
                <w:noProof/>
                <w:szCs w:val="24"/>
              </w:rPr>
              <w:t> </w:t>
            </w:r>
            <w:r w:rsidRPr="00E04C78">
              <w:rPr>
                <w:noProof/>
                <w:szCs w:val="24"/>
              </w:rPr>
              <w:t> </w:t>
            </w:r>
            <w:r w:rsidRPr="00E04C78">
              <w:rPr>
                <w:noProof/>
                <w:szCs w:val="24"/>
              </w:rPr>
              <w:t> </w:t>
            </w:r>
            <w:r w:rsidRPr="00E04C78">
              <w:rPr>
                <w:noProof/>
                <w:szCs w:val="24"/>
              </w:rPr>
              <w:t> </w:t>
            </w:r>
            <w:r w:rsidRPr="00E04C78">
              <w:rPr>
                <w:noProof/>
                <w:szCs w:val="24"/>
              </w:rPr>
              <w:t> </w:t>
            </w:r>
            <w:r w:rsidRPr="00E04C78">
              <w:rPr>
                <w:szCs w:val="24"/>
              </w:rPr>
              <w:fldChar w:fldCharType="end"/>
            </w:r>
          </w:p>
        </w:tc>
        <w:tc>
          <w:tcPr>
            <w:tcW w:w="888" w:type="pct"/>
            <w:tcBorders>
              <w:top w:val="single" w:sz="4" w:space="0" w:color="auto"/>
              <w:left w:val="single" w:sz="4" w:space="0" w:color="auto"/>
              <w:bottom w:val="single" w:sz="4" w:space="0" w:color="auto"/>
              <w:right w:val="single" w:sz="4" w:space="0" w:color="auto"/>
            </w:tcBorders>
          </w:tcPr>
          <w:p w14:paraId="097CE305" w14:textId="77777777" w:rsidR="00604E34" w:rsidRDefault="00604E34" w:rsidP="00604E34">
            <w:r w:rsidRPr="00E04C78">
              <w:rPr>
                <w:szCs w:val="24"/>
              </w:rPr>
              <w:fldChar w:fldCharType="begin">
                <w:ffData>
                  <w:name w:val="Text2"/>
                  <w:enabled/>
                  <w:calcOnExit w:val="0"/>
                  <w:textInput/>
                </w:ffData>
              </w:fldChar>
            </w:r>
            <w:r w:rsidRPr="00E04C78">
              <w:rPr>
                <w:szCs w:val="24"/>
              </w:rPr>
              <w:instrText xml:space="preserve"> FORMTEXT </w:instrText>
            </w:r>
            <w:r w:rsidRPr="00E04C78">
              <w:rPr>
                <w:szCs w:val="24"/>
              </w:rPr>
            </w:r>
            <w:r w:rsidRPr="00E04C78">
              <w:rPr>
                <w:szCs w:val="24"/>
              </w:rPr>
              <w:fldChar w:fldCharType="separate"/>
            </w:r>
            <w:r w:rsidRPr="00E04C78">
              <w:rPr>
                <w:noProof/>
                <w:szCs w:val="24"/>
              </w:rPr>
              <w:t> </w:t>
            </w:r>
            <w:r w:rsidRPr="00E04C78">
              <w:rPr>
                <w:noProof/>
                <w:szCs w:val="24"/>
              </w:rPr>
              <w:t> </w:t>
            </w:r>
            <w:r w:rsidRPr="00E04C78">
              <w:rPr>
                <w:noProof/>
                <w:szCs w:val="24"/>
              </w:rPr>
              <w:t> </w:t>
            </w:r>
            <w:r w:rsidRPr="00E04C78">
              <w:rPr>
                <w:noProof/>
                <w:szCs w:val="24"/>
              </w:rPr>
              <w:t> </w:t>
            </w:r>
            <w:r w:rsidRPr="00E04C78">
              <w:rPr>
                <w:noProof/>
                <w:szCs w:val="24"/>
              </w:rPr>
              <w:t> </w:t>
            </w:r>
            <w:r w:rsidRPr="00E04C78">
              <w:rPr>
                <w:szCs w:val="24"/>
              </w:rPr>
              <w:fldChar w:fldCharType="end"/>
            </w:r>
          </w:p>
        </w:tc>
        <w:tc>
          <w:tcPr>
            <w:tcW w:w="1244" w:type="pct"/>
            <w:tcBorders>
              <w:top w:val="single" w:sz="4" w:space="0" w:color="auto"/>
              <w:left w:val="single" w:sz="4" w:space="0" w:color="auto"/>
              <w:bottom w:val="single" w:sz="4" w:space="0" w:color="auto"/>
              <w:right w:val="single" w:sz="4" w:space="0" w:color="auto"/>
            </w:tcBorders>
          </w:tcPr>
          <w:p w14:paraId="171DE8F2" w14:textId="77777777" w:rsidR="00604E34" w:rsidRDefault="00604E34" w:rsidP="00604E34">
            <w:r w:rsidRPr="00E04C78">
              <w:rPr>
                <w:szCs w:val="24"/>
              </w:rPr>
              <w:fldChar w:fldCharType="begin">
                <w:ffData>
                  <w:name w:val="Text2"/>
                  <w:enabled/>
                  <w:calcOnExit w:val="0"/>
                  <w:textInput/>
                </w:ffData>
              </w:fldChar>
            </w:r>
            <w:r w:rsidRPr="00E04C78">
              <w:rPr>
                <w:szCs w:val="24"/>
              </w:rPr>
              <w:instrText xml:space="preserve"> FORMTEXT </w:instrText>
            </w:r>
            <w:r w:rsidRPr="00E04C78">
              <w:rPr>
                <w:szCs w:val="24"/>
              </w:rPr>
            </w:r>
            <w:r w:rsidRPr="00E04C78">
              <w:rPr>
                <w:szCs w:val="24"/>
              </w:rPr>
              <w:fldChar w:fldCharType="separate"/>
            </w:r>
            <w:r w:rsidRPr="00E04C78">
              <w:rPr>
                <w:noProof/>
                <w:szCs w:val="24"/>
              </w:rPr>
              <w:t> </w:t>
            </w:r>
            <w:r w:rsidRPr="00E04C78">
              <w:rPr>
                <w:noProof/>
                <w:szCs w:val="24"/>
              </w:rPr>
              <w:t> </w:t>
            </w:r>
            <w:r w:rsidRPr="00E04C78">
              <w:rPr>
                <w:noProof/>
                <w:szCs w:val="24"/>
              </w:rPr>
              <w:t> </w:t>
            </w:r>
            <w:r w:rsidRPr="00E04C78">
              <w:rPr>
                <w:noProof/>
                <w:szCs w:val="24"/>
              </w:rPr>
              <w:t> </w:t>
            </w:r>
            <w:r w:rsidRPr="00E04C78">
              <w:rPr>
                <w:noProof/>
                <w:szCs w:val="24"/>
              </w:rPr>
              <w:t> </w:t>
            </w:r>
            <w:r w:rsidRPr="00E04C78">
              <w:rPr>
                <w:szCs w:val="24"/>
              </w:rPr>
              <w:fldChar w:fldCharType="end"/>
            </w:r>
          </w:p>
        </w:tc>
        <w:tc>
          <w:tcPr>
            <w:tcW w:w="733" w:type="pct"/>
            <w:tcBorders>
              <w:top w:val="single" w:sz="4" w:space="0" w:color="auto"/>
              <w:left w:val="single" w:sz="4" w:space="0" w:color="auto"/>
              <w:bottom w:val="single" w:sz="4" w:space="0" w:color="auto"/>
              <w:right w:val="single" w:sz="4" w:space="0" w:color="auto"/>
            </w:tcBorders>
          </w:tcPr>
          <w:p w14:paraId="717E533E" w14:textId="77777777" w:rsidR="00604E34" w:rsidRDefault="00604E34" w:rsidP="00604E34">
            <w:r w:rsidRPr="00E04C78">
              <w:rPr>
                <w:szCs w:val="24"/>
              </w:rPr>
              <w:fldChar w:fldCharType="begin">
                <w:ffData>
                  <w:name w:val="Text2"/>
                  <w:enabled/>
                  <w:calcOnExit w:val="0"/>
                  <w:textInput/>
                </w:ffData>
              </w:fldChar>
            </w:r>
            <w:r w:rsidRPr="00E04C78">
              <w:rPr>
                <w:szCs w:val="24"/>
              </w:rPr>
              <w:instrText xml:space="preserve"> FORMTEXT </w:instrText>
            </w:r>
            <w:r w:rsidRPr="00E04C78">
              <w:rPr>
                <w:szCs w:val="24"/>
              </w:rPr>
            </w:r>
            <w:r w:rsidRPr="00E04C78">
              <w:rPr>
                <w:szCs w:val="24"/>
              </w:rPr>
              <w:fldChar w:fldCharType="separate"/>
            </w:r>
            <w:r w:rsidRPr="00E04C78">
              <w:rPr>
                <w:noProof/>
                <w:szCs w:val="24"/>
              </w:rPr>
              <w:t> </w:t>
            </w:r>
            <w:r w:rsidRPr="00E04C78">
              <w:rPr>
                <w:noProof/>
                <w:szCs w:val="24"/>
              </w:rPr>
              <w:t> </w:t>
            </w:r>
            <w:r w:rsidRPr="00E04C78">
              <w:rPr>
                <w:noProof/>
                <w:szCs w:val="24"/>
              </w:rPr>
              <w:t> </w:t>
            </w:r>
            <w:r w:rsidRPr="00E04C78">
              <w:rPr>
                <w:noProof/>
                <w:szCs w:val="24"/>
              </w:rPr>
              <w:t> </w:t>
            </w:r>
            <w:r w:rsidRPr="00E04C78">
              <w:rPr>
                <w:noProof/>
                <w:szCs w:val="24"/>
              </w:rPr>
              <w:t> </w:t>
            </w:r>
            <w:r w:rsidRPr="00E04C78">
              <w:rPr>
                <w:szCs w:val="24"/>
              </w:rPr>
              <w:fldChar w:fldCharType="end"/>
            </w:r>
          </w:p>
        </w:tc>
        <w:tc>
          <w:tcPr>
            <w:tcW w:w="380" w:type="pct"/>
            <w:tcBorders>
              <w:top w:val="single" w:sz="4" w:space="0" w:color="auto"/>
              <w:left w:val="single" w:sz="4" w:space="0" w:color="auto"/>
              <w:bottom w:val="single" w:sz="4" w:space="0" w:color="auto"/>
              <w:right w:val="single" w:sz="4" w:space="0" w:color="auto"/>
            </w:tcBorders>
          </w:tcPr>
          <w:p w14:paraId="164C6EBB" w14:textId="77777777" w:rsidR="00604E34" w:rsidRDefault="00604E34" w:rsidP="00604E34">
            <w:r w:rsidRPr="00E04C78">
              <w:rPr>
                <w:szCs w:val="24"/>
              </w:rPr>
              <w:fldChar w:fldCharType="begin">
                <w:ffData>
                  <w:name w:val="Text2"/>
                  <w:enabled/>
                  <w:calcOnExit w:val="0"/>
                  <w:textInput/>
                </w:ffData>
              </w:fldChar>
            </w:r>
            <w:r w:rsidRPr="00E04C78">
              <w:rPr>
                <w:szCs w:val="24"/>
              </w:rPr>
              <w:instrText xml:space="preserve"> FORMTEXT </w:instrText>
            </w:r>
            <w:r w:rsidRPr="00E04C78">
              <w:rPr>
                <w:szCs w:val="24"/>
              </w:rPr>
            </w:r>
            <w:r w:rsidRPr="00E04C78">
              <w:rPr>
                <w:szCs w:val="24"/>
              </w:rPr>
              <w:fldChar w:fldCharType="separate"/>
            </w:r>
            <w:r w:rsidRPr="00E04C78">
              <w:rPr>
                <w:noProof/>
                <w:szCs w:val="24"/>
              </w:rPr>
              <w:t> </w:t>
            </w:r>
            <w:r w:rsidRPr="00E04C78">
              <w:rPr>
                <w:noProof/>
                <w:szCs w:val="24"/>
              </w:rPr>
              <w:t> </w:t>
            </w:r>
            <w:r w:rsidRPr="00E04C78">
              <w:rPr>
                <w:noProof/>
                <w:szCs w:val="24"/>
              </w:rPr>
              <w:t> </w:t>
            </w:r>
            <w:r w:rsidRPr="00E04C78">
              <w:rPr>
                <w:noProof/>
                <w:szCs w:val="24"/>
              </w:rPr>
              <w:t> </w:t>
            </w:r>
            <w:r w:rsidRPr="00E04C78">
              <w:rPr>
                <w:noProof/>
                <w:szCs w:val="24"/>
              </w:rPr>
              <w:t> </w:t>
            </w:r>
            <w:r w:rsidRPr="00E04C78">
              <w:rPr>
                <w:szCs w:val="24"/>
              </w:rPr>
              <w:fldChar w:fldCharType="end"/>
            </w:r>
          </w:p>
        </w:tc>
        <w:tc>
          <w:tcPr>
            <w:tcW w:w="657" w:type="pct"/>
            <w:tcBorders>
              <w:top w:val="single" w:sz="4" w:space="0" w:color="auto"/>
              <w:left w:val="single" w:sz="4" w:space="0" w:color="auto"/>
              <w:bottom w:val="single" w:sz="4" w:space="0" w:color="auto"/>
              <w:right w:val="single" w:sz="4" w:space="0" w:color="auto"/>
            </w:tcBorders>
          </w:tcPr>
          <w:p w14:paraId="0D40C37E" w14:textId="77777777" w:rsidR="00604E34" w:rsidRDefault="00604E34" w:rsidP="00604E34">
            <w:r w:rsidRPr="00E04C78">
              <w:rPr>
                <w:szCs w:val="24"/>
              </w:rPr>
              <w:fldChar w:fldCharType="begin">
                <w:ffData>
                  <w:name w:val="Text2"/>
                  <w:enabled/>
                  <w:calcOnExit w:val="0"/>
                  <w:textInput/>
                </w:ffData>
              </w:fldChar>
            </w:r>
            <w:r w:rsidRPr="00E04C78">
              <w:rPr>
                <w:szCs w:val="24"/>
              </w:rPr>
              <w:instrText xml:space="preserve"> FORMTEXT </w:instrText>
            </w:r>
            <w:r w:rsidRPr="00E04C78">
              <w:rPr>
                <w:szCs w:val="24"/>
              </w:rPr>
            </w:r>
            <w:r w:rsidRPr="00E04C78">
              <w:rPr>
                <w:szCs w:val="24"/>
              </w:rPr>
              <w:fldChar w:fldCharType="separate"/>
            </w:r>
            <w:r w:rsidRPr="00E04C78">
              <w:rPr>
                <w:noProof/>
                <w:szCs w:val="24"/>
              </w:rPr>
              <w:t> </w:t>
            </w:r>
            <w:r w:rsidRPr="00E04C78">
              <w:rPr>
                <w:noProof/>
                <w:szCs w:val="24"/>
              </w:rPr>
              <w:t> </w:t>
            </w:r>
            <w:r w:rsidRPr="00E04C78">
              <w:rPr>
                <w:noProof/>
                <w:szCs w:val="24"/>
              </w:rPr>
              <w:t> </w:t>
            </w:r>
            <w:r w:rsidRPr="00E04C78">
              <w:rPr>
                <w:noProof/>
                <w:szCs w:val="24"/>
              </w:rPr>
              <w:t> </w:t>
            </w:r>
            <w:r w:rsidRPr="00E04C78">
              <w:rPr>
                <w:noProof/>
                <w:szCs w:val="24"/>
              </w:rPr>
              <w:t> </w:t>
            </w:r>
            <w:r w:rsidRPr="00E04C78">
              <w:rPr>
                <w:szCs w:val="24"/>
              </w:rPr>
              <w:fldChar w:fldCharType="end"/>
            </w:r>
          </w:p>
        </w:tc>
        <w:tc>
          <w:tcPr>
            <w:tcW w:w="885" w:type="pct"/>
            <w:tcBorders>
              <w:top w:val="single" w:sz="4" w:space="0" w:color="auto"/>
              <w:left w:val="single" w:sz="4" w:space="0" w:color="auto"/>
              <w:bottom w:val="single" w:sz="4" w:space="0" w:color="auto"/>
              <w:right w:val="single" w:sz="4" w:space="0" w:color="auto"/>
            </w:tcBorders>
          </w:tcPr>
          <w:p w14:paraId="08987E29" w14:textId="77777777" w:rsidR="00604E34" w:rsidRDefault="00604E34" w:rsidP="00604E34">
            <w:r w:rsidRPr="00E04C78">
              <w:rPr>
                <w:szCs w:val="24"/>
              </w:rPr>
              <w:fldChar w:fldCharType="begin">
                <w:ffData>
                  <w:name w:val="Text2"/>
                  <w:enabled/>
                  <w:calcOnExit w:val="0"/>
                  <w:textInput/>
                </w:ffData>
              </w:fldChar>
            </w:r>
            <w:r w:rsidRPr="00E04C78">
              <w:rPr>
                <w:szCs w:val="24"/>
              </w:rPr>
              <w:instrText xml:space="preserve"> FORMTEXT </w:instrText>
            </w:r>
            <w:r w:rsidRPr="00E04C78">
              <w:rPr>
                <w:szCs w:val="24"/>
              </w:rPr>
            </w:r>
            <w:r w:rsidRPr="00E04C78">
              <w:rPr>
                <w:szCs w:val="24"/>
              </w:rPr>
              <w:fldChar w:fldCharType="separate"/>
            </w:r>
            <w:r w:rsidRPr="00E04C78">
              <w:rPr>
                <w:noProof/>
                <w:szCs w:val="24"/>
              </w:rPr>
              <w:t> </w:t>
            </w:r>
            <w:r w:rsidRPr="00E04C78">
              <w:rPr>
                <w:noProof/>
                <w:szCs w:val="24"/>
              </w:rPr>
              <w:t> </w:t>
            </w:r>
            <w:r w:rsidRPr="00E04C78">
              <w:rPr>
                <w:noProof/>
                <w:szCs w:val="24"/>
              </w:rPr>
              <w:t> </w:t>
            </w:r>
            <w:r w:rsidRPr="00E04C78">
              <w:rPr>
                <w:noProof/>
                <w:szCs w:val="24"/>
              </w:rPr>
              <w:t> </w:t>
            </w:r>
            <w:r w:rsidRPr="00E04C78">
              <w:rPr>
                <w:noProof/>
                <w:szCs w:val="24"/>
              </w:rPr>
              <w:t> </w:t>
            </w:r>
            <w:r w:rsidRPr="00E04C78">
              <w:rPr>
                <w:szCs w:val="24"/>
              </w:rPr>
              <w:fldChar w:fldCharType="end"/>
            </w:r>
          </w:p>
        </w:tc>
      </w:tr>
      <w:tr w:rsidR="00604E34" w14:paraId="71C523EC" w14:textId="77777777" w:rsidTr="005D6FDF">
        <w:trPr>
          <w:trHeight w:val="21"/>
        </w:trPr>
        <w:tc>
          <w:tcPr>
            <w:tcW w:w="213" w:type="pct"/>
            <w:tcBorders>
              <w:top w:val="nil"/>
              <w:left w:val="single" w:sz="4" w:space="0" w:color="auto"/>
              <w:bottom w:val="single" w:sz="4" w:space="0" w:color="auto"/>
              <w:right w:val="single" w:sz="4" w:space="0" w:color="auto"/>
            </w:tcBorders>
          </w:tcPr>
          <w:p w14:paraId="14E9A6FF" w14:textId="77777777" w:rsidR="00604E34" w:rsidRDefault="00604E34" w:rsidP="00604E34">
            <w:r w:rsidRPr="00E04C78">
              <w:rPr>
                <w:szCs w:val="24"/>
              </w:rPr>
              <w:fldChar w:fldCharType="begin">
                <w:ffData>
                  <w:name w:val="Text2"/>
                  <w:enabled/>
                  <w:calcOnExit w:val="0"/>
                  <w:textInput/>
                </w:ffData>
              </w:fldChar>
            </w:r>
            <w:r w:rsidRPr="00E04C78">
              <w:rPr>
                <w:szCs w:val="24"/>
              </w:rPr>
              <w:instrText xml:space="preserve"> FORMTEXT </w:instrText>
            </w:r>
            <w:r w:rsidRPr="00E04C78">
              <w:rPr>
                <w:szCs w:val="24"/>
              </w:rPr>
            </w:r>
            <w:r w:rsidRPr="00E04C78">
              <w:rPr>
                <w:szCs w:val="24"/>
              </w:rPr>
              <w:fldChar w:fldCharType="separate"/>
            </w:r>
            <w:r w:rsidRPr="00E04C78">
              <w:rPr>
                <w:noProof/>
                <w:szCs w:val="24"/>
              </w:rPr>
              <w:t> </w:t>
            </w:r>
            <w:r w:rsidRPr="00E04C78">
              <w:rPr>
                <w:noProof/>
                <w:szCs w:val="24"/>
              </w:rPr>
              <w:t> </w:t>
            </w:r>
            <w:r w:rsidRPr="00E04C78">
              <w:rPr>
                <w:noProof/>
                <w:szCs w:val="24"/>
              </w:rPr>
              <w:t> </w:t>
            </w:r>
            <w:r w:rsidRPr="00E04C78">
              <w:rPr>
                <w:noProof/>
                <w:szCs w:val="24"/>
              </w:rPr>
              <w:t> </w:t>
            </w:r>
            <w:r w:rsidRPr="00E04C78">
              <w:rPr>
                <w:noProof/>
                <w:szCs w:val="24"/>
              </w:rPr>
              <w:t> </w:t>
            </w:r>
            <w:r w:rsidRPr="00E04C78">
              <w:rPr>
                <w:szCs w:val="24"/>
              </w:rPr>
              <w:fldChar w:fldCharType="end"/>
            </w:r>
          </w:p>
        </w:tc>
        <w:tc>
          <w:tcPr>
            <w:tcW w:w="888" w:type="pct"/>
            <w:tcBorders>
              <w:top w:val="nil"/>
              <w:left w:val="single" w:sz="4" w:space="0" w:color="auto"/>
              <w:bottom w:val="single" w:sz="4" w:space="0" w:color="auto"/>
              <w:right w:val="single" w:sz="4" w:space="0" w:color="auto"/>
            </w:tcBorders>
          </w:tcPr>
          <w:p w14:paraId="62B8394F" w14:textId="77777777" w:rsidR="00604E34" w:rsidRDefault="00604E34" w:rsidP="00604E34">
            <w:r w:rsidRPr="00E04C78">
              <w:rPr>
                <w:szCs w:val="24"/>
              </w:rPr>
              <w:fldChar w:fldCharType="begin">
                <w:ffData>
                  <w:name w:val="Text2"/>
                  <w:enabled/>
                  <w:calcOnExit w:val="0"/>
                  <w:textInput/>
                </w:ffData>
              </w:fldChar>
            </w:r>
            <w:r w:rsidRPr="00E04C78">
              <w:rPr>
                <w:szCs w:val="24"/>
              </w:rPr>
              <w:instrText xml:space="preserve"> FORMTEXT </w:instrText>
            </w:r>
            <w:r w:rsidRPr="00E04C78">
              <w:rPr>
                <w:szCs w:val="24"/>
              </w:rPr>
            </w:r>
            <w:r w:rsidRPr="00E04C78">
              <w:rPr>
                <w:szCs w:val="24"/>
              </w:rPr>
              <w:fldChar w:fldCharType="separate"/>
            </w:r>
            <w:r w:rsidRPr="00E04C78">
              <w:rPr>
                <w:noProof/>
                <w:szCs w:val="24"/>
              </w:rPr>
              <w:t> </w:t>
            </w:r>
            <w:r w:rsidRPr="00E04C78">
              <w:rPr>
                <w:noProof/>
                <w:szCs w:val="24"/>
              </w:rPr>
              <w:t> </w:t>
            </w:r>
            <w:r w:rsidRPr="00E04C78">
              <w:rPr>
                <w:noProof/>
                <w:szCs w:val="24"/>
              </w:rPr>
              <w:t> </w:t>
            </w:r>
            <w:r w:rsidRPr="00E04C78">
              <w:rPr>
                <w:noProof/>
                <w:szCs w:val="24"/>
              </w:rPr>
              <w:t> </w:t>
            </w:r>
            <w:r w:rsidRPr="00E04C78">
              <w:rPr>
                <w:noProof/>
                <w:szCs w:val="24"/>
              </w:rPr>
              <w:t> </w:t>
            </w:r>
            <w:r w:rsidRPr="00E04C78">
              <w:rPr>
                <w:szCs w:val="24"/>
              </w:rPr>
              <w:fldChar w:fldCharType="end"/>
            </w:r>
          </w:p>
        </w:tc>
        <w:tc>
          <w:tcPr>
            <w:tcW w:w="1244" w:type="pct"/>
            <w:tcBorders>
              <w:top w:val="nil"/>
              <w:left w:val="single" w:sz="4" w:space="0" w:color="auto"/>
              <w:bottom w:val="single" w:sz="4" w:space="0" w:color="auto"/>
              <w:right w:val="single" w:sz="4" w:space="0" w:color="auto"/>
            </w:tcBorders>
          </w:tcPr>
          <w:p w14:paraId="507B8023" w14:textId="77777777" w:rsidR="00604E34" w:rsidRDefault="00604E34" w:rsidP="00604E34">
            <w:r w:rsidRPr="00E04C78">
              <w:rPr>
                <w:szCs w:val="24"/>
              </w:rPr>
              <w:fldChar w:fldCharType="begin">
                <w:ffData>
                  <w:name w:val="Text2"/>
                  <w:enabled/>
                  <w:calcOnExit w:val="0"/>
                  <w:textInput/>
                </w:ffData>
              </w:fldChar>
            </w:r>
            <w:r w:rsidRPr="00E04C78">
              <w:rPr>
                <w:szCs w:val="24"/>
              </w:rPr>
              <w:instrText xml:space="preserve"> FORMTEXT </w:instrText>
            </w:r>
            <w:r w:rsidRPr="00E04C78">
              <w:rPr>
                <w:szCs w:val="24"/>
              </w:rPr>
            </w:r>
            <w:r w:rsidRPr="00E04C78">
              <w:rPr>
                <w:szCs w:val="24"/>
              </w:rPr>
              <w:fldChar w:fldCharType="separate"/>
            </w:r>
            <w:r w:rsidRPr="00E04C78">
              <w:rPr>
                <w:noProof/>
                <w:szCs w:val="24"/>
              </w:rPr>
              <w:t> </w:t>
            </w:r>
            <w:r w:rsidRPr="00E04C78">
              <w:rPr>
                <w:noProof/>
                <w:szCs w:val="24"/>
              </w:rPr>
              <w:t> </w:t>
            </w:r>
            <w:r w:rsidRPr="00E04C78">
              <w:rPr>
                <w:noProof/>
                <w:szCs w:val="24"/>
              </w:rPr>
              <w:t> </w:t>
            </w:r>
            <w:r w:rsidRPr="00E04C78">
              <w:rPr>
                <w:noProof/>
                <w:szCs w:val="24"/>
              </w:rPr>
              <w:t> </w:t>
            </w:r>
            <w:r w:rsidRPr="00E04C78">
              <w:rPr>
                <w:noProof/>
                <w:szCs w:val="24"/>
              </w:rPr>
              <w:t> </w:t>
            </w:r>
            <w:r w:rsidRPr="00E04C78">
              <w:rPr>
                <w:szCs w:val="24"/>
              </w:rPr>
              <w:fldChar w:fldCharType="end"/>
            </w:r>
          </w:p>
        </w:tc>
        <w:tc>
          <w:tcPr>
            <w:tcW w:w="733" w:type="pct"/>
            <w:tcBorders>
              <w:top w:val="nil"/>
              <w:left w:val="single" w:sz="4" w:space="0" w:color="auto"/>
              <w:bottom w:val="single" w:sz="4" w:space="0" w:color="auto"/>
              <w:right w:val="single" w:sz="4" w:space="0" w:color="auto"/>
            </w:tcBorders>
          </w:tcPr>
          <w:p w14:paraId="2CEFA2E5" w14:textId="77777777" w:rsidR="00604E34" w:rsidRDefault="00604E34" w:rsidP="00604E34">
            <w:r w:rsidRPr="00E04C78">
              <w:rPr>
                <w:szCs w:val="24"/>
              </w:rPr>
              <w:fldChar w:fldCharType="begin">
                <w:ffData>
                  <w:name w:val="Text2"/>
                  <w:enabled/>
                  <w:calcOnExit w:val="0"/>
                  <w:textInput/>
                </w:ffData>
              </w:fldChar>
            </w:r>
            <w:r w:rsidRPr="00E04C78">
              <w:rPr>
                <w:szCs w:val="24"/>
              </w:rPr>
              <w:instrText xml:space="preserve"> FORMTEXT </w:instrText>
            </w:r>
            <w:r w:rsidRPr="00E04C78">
              <w:rPr>
                <w:szCs w:val="24"/>
              </w:rPr>
            </w:r>
            <w:r w:rsidRPr="00E04C78">
              <w:rPr>
                <w:szCs w:val="24"/>
              </w:rPr>
              <w:fldChar w:fldCharType="separate"/>
            </w:r>
            <w:r w:rsidRPr="00E04C78">
              <w:rPr>
                <w:noProof/>
                <w:szCs w:val="24"/>
              </w:rPr>
              <w:t> </w:t>
            </w:r>
            <w:r w:rsidRPr="00E04C78">
              <w:rPr>
                <w:noProof/>
                <w:szCs w:val="24"/>
              </w:rPr>
              <w:t> </w:t>
            </w:r>
            <w:r w:rsidRPr="00E04C78">
              <w:rPr>
                <w:noProof/>
                <w:szCs w:val="24"/>
              </w:rPr>
              <w:t> </w:t>
            </w:r>
            <w:r w:rsidRPr="00E04C78">
              <w:rPr>
                <w:noProof/>
                <w:szCs w:val="24"/>
              </w:rPr>
              <w:t> </w:t>
            </w:r>
            <w:r w:rsidRPr="00E04C78">
              <w:rPr>
                <w:noProof/>
                <w:szCs w:val="24"/>
              </w:rPr>
              <w:t> </w:t>
            </w:r>
            <w:r w:rsidRPr="00E04C78">
              <w:rPr>
                <w:szCs w:val="24"/>
              </w:rPr>
              <w:fldChar w:fldCharType="end"/>
            </w:r>
          </w:p>
        </w:tc>
        <w:tc>
          <w:tcPr>
            <w:tcW w:w="380" w:type="pct"/>
            <w:tcBorders>
              <w:top w:val="nil"/>
              <w:left w:val="single" w:sz="4" w:space="0" w:color="auto"/>
              <w:bottom w:val="single" w:sz="4" w:space="0" w:color="auto"/>
              <w:right w:val="single" w:sz="4" w:space="0" w:color="auto"/>
            </w:tcBorders>
          </w:tcPr>
          <w:p w14:paraId="0048FF6A" w14:textId="77777777" w:rsidR="00604E34" w:rsidRDefault="00604E34" w:rsidP="00604E34">
            <w:r w:rsidRPr="00E04C78">
              <w:rPr>
                <w:szCs w:val="24"/>
              </w:rPr>
              <w:fldChar w:fldCharType="begin">
                <w:ffData>
                  <w:name w:val="Text2"/>
                  <w:enabled/>
                  <w:calcOnExit w:val="0"/>
                  <w:textInput/>
                </w:ffData>
              </w:fldChar>
            </w:r>
            <w:r w:rsidRPr="00E04C78">
              <w:rPr>
                <w:szCs w:val="24"/>
              </w:rPr>
              <w:instrText xml:space="preserve"> FORMTEXT </w:instrText>
            </w:r>
            <w:r w:rsidRPr="00E04C78">
              <w:rPr>
                <w:szCs w:val="24"/>
              </w:rPr>
            </w:r>
            <w:r w:rsidRPr="00E04C78">
              <w:rPr>
                <w:szCs w:val="24"/>
              </w:rPr>
              <w:fldChar w:fldCharType="separate"/>
            </w:r>
            <w:r w:rsidRPr="00E04C78">
              <w:rPr>
                <w:noProof/>
                <w:szCs w:val="24"/>
              </w:rPr>
              <w:t> </w:t>
            </w:r>
            <w:r w:rsidRPr="00E04C78">
              <w:rPr>
                <w:noProof/>
                <w:szCs w:val="24"/>
              </w:rPr>
              <w:t> </w:t>
            </w:r>
            <w:r w:rsidRPr="00E04C78">
              <w:rPr>
                <w:noProof/>
                <w:szCs w:val="24"/>
              </w:rPr>
              <w:t> </w:t>
            </w:r>
            <w:r w:rsidRPr="00E04C78">
              <w:rPr>
                <w:noProof/>
                <w:szCs w:val="24"/>
              </w:rPr>
              <w:t> </w:t>
            </w:r>
            <w:r w:rsidRPr="00E04C78">
              <w:rPr>
                <w:noProof/>
                <w:szCs w:val="24"/>
              </w:rPr>
              <w:t> </w:t>
            </w:r>
            <w:r w:rsidRPr="00E04C78">
              <w:rPr>
                <w:szCs w:val="24"/>
              </w:rPr>
              <w:fldChar w:fldCharType="end"/>
            </w:r>
          </w:p>
        </w:tc>
        <w:tc>
          <w:tcPr>
            <w:tcW w:w="657" w:type="pct"/>
            <w:tcBorders>
              <w:top w:val="nil"/>
              <w:left w:val="single" w:sz="4" w:space="0" w:color="auto"/>
              <w:bottom w:val="single" w:sz="4" w:space="0" w:color="auto"/>
              <w:right w:val="single" w:sz="4" w:space="0" w:color="auto"/>
            </w:tcBorders>
          </w:tcPr>
          <w:p w14:paraId="0B7B3F48" w14:textId="77777777" w:rsidR="00604E34" w:rsidRDefault="00604E34" w:rsidP="00604E34">
            <w:r w:rsidRPr="00E04C78">
              <w:rPr>
                <w:szCs w:val="24"/>
              </w:rPr>
              <w:fldChar w:fldCharType="begin">
                <w:ffData>
                  <w:name w:val="Text2"/>
                  <w:enabled/>
                  <w:calcOnExit w:val="0"/>
                  <w:textInput/>
                </w:ffData>
              </w:fldChar>
            </w:r>
            <w:r w:rsidRPr="00E04C78">
              <w:rPr>
                <w:szCs w:val="24"/>
              </w:rPr>
              <w:instrText xml:space="preserve"> FORMTEXT </w:instrText>
            </w:r>
            <w:r w:rsidRPr="00E04C78">
              <w:rPr>
                <w:szCs w:val="24"/>
              </w:rPr>
            </w:r>
            <w:r w:rsidRPr="00E04C78">
              <w:rPr>
                <w:szCs w:val="24"/>
              </w:rPr>
              <w:fldChar w:fldCharType="separate"/>
            </w:r>
            <w:r w:rsidRPr="00E04C78">
              <w:rPr>
                <w:noProof/>
                <w:szCs w:val="24"/>
              </w:rPr>
              <w:t> </w:t>
            </w:r>
            <w:r w:rsidRPr="00E04C78">
              <w:rPr>
                <w:noProof/>
                <w:szCs w:val="24"/>
              </w:rPr>
              <w:t> </w:t>
            </w:r>
            <w:r w:rsidRPr="00E04C78">
              <w:rPr>
                <w:noProof/>
                <w:szCs w:val="24"/>
              </w:rPr>
              <w:t> </w:t>
            </w:r>
            <w:r w:rsidRPr="00E04C78">
              <w:rPr>
                <w:noProof/>
                <w:szCs w:val="24"/>
              </w:rPr>
              <w:t> </w:t>
            </w:r>
            <w:r w:rsidRPr="00E04C78">
              <w:rPr>
                <w:noProof/>
                <w:szCs w:val="24"/>
              </w:rPr>
              <w:t> </w:t>
            </w:r>
            <w:r w:rsidRPr="00E04C78">
              <w:rPr>
                <w:szCs w:val="24"/>
              </w:rPr>
              <w:fldChar w:fldCharType="end"/>
            </w:r>
          </w:p>
        </w:tc>
        <w:tc>
          <w:tcPr>
            <w:tcW w:w="885" w:type="pct"/>
            <w:tcBorders>
              <w:top w:val="nil"/>
              <w:left w:val="single" w:sz="4" w:space="0" w:color="auto"/>
              <w:bottom w:val="single" w:sz="4" w:space="0" w:color="auto"/>
              <w:right w:val="single" w:sz="4" w:space="0" w:color="auto"/>
            </w:tcBorders>
          </w:tcPr>
          <w:p w14:paraId="1237625C" w14:textId="77777777" w:rsidR="00604E34" w:rsidRDefault="00604E34" w:rsidP="00604E34">
            <w:r w:rsidRPr="00E04C78">
              <w:rPr>
                <w:szCs w:val="24"/>
              </w:rPr>
              <w:fldChar w:fldCharType="begin">
                <w:ffData>
                  <w:name w:val="Text2"/>
                  <w:enabled/>
                  <w:calcOnExit w:val="0"/>
                  <w:textInput/>
                </w:ffData>
              </w:fldChar>
            </w:r>
            <w:r w:rsidRPr="00E04C78">
              <w:rPr>
                <w:szCs w:val="24"/>
              </w:rPr>
              <w:instrText xml:space="preserve"> FORMTEXT </w:instrText>
            </w:r>
            <w:r w:rsidRPr="00E04C78">
              <w:rPr>
                <w:szCs w:val="24"/>
              </w:rPr>
            </w:r>
            <w:r w:rsidRPr="00E04C78">
              <w:rPr>
                <w:szCs w:val="24"/>
              </w:rPr>
              <w:fldChar w:fldCharType="separate"/>
            </w:r>
            <w:r w:rsidRPr="00E04C78">
              <w:rPr>
                <w:noProof/>
                <w:szCs w:val="24"/>
              </w:rPr>
              <w:t> </w:t>
            </w:r>
            <w:r w:rsidRPr="00E04C78">
              <w:rPr>
                <w:noProof/>
                <w:szCs w:val="24"/>
              </w:rPr>
              <w:t> </w:t>
            </w:r>
            <w:r w:rsidRPr="00E04C78">
              <w:rPr>
                <w:noProof/>
                <w:szCs w:val="24"/>
              </w:rPr>
              <w:t> </w:t>
            </w:r>
            <w:r w:rsidRPr="00E04C78">
              <w:rPr>
                <w:noProof/>
                <w:szCs w:val="24"/>
              </w:rPr>
              <w:t> </w:t>
            </w:r>
            <w:r w:rsidRPr="00E04C78">
              <w:rPr>
                <w:noProof/>
                <w:szCs w:val="24"/>
              </w:rPr>
              <w:t> </w:t>
            </w:r>
            <w:r w:rsidRPr="00E04C78">
              <w:rPr>
                <w:szCs w:val="24"/>
              </w:rPr>
              <w:fldChar w:fldCharType="end"/>
            </w:r>
          </w:p>
        </w:tc>
      </w:tr>
      <w:tr w:rsidR="00604E34" w14:paraId="345FE505" w14:textId="77777777" w:rsidTr="005D6FDF">
        <w:trPr>
          <w:trHeight w:val="21"/>
        </w:trPr>
        <w:tc>
          <w:tcPr>
            <w:tcW w:w="213" w:type="pct"/>
            <w:tcBorders>
              <w:top w:val="single" w:sz="4" w:space="0" w:color="auto"/>
              <w:left w:val="single" w:sz="4" w:space="0" w:color="auto"/>
              <w:bottom w:val="single" w:sz="4" w:space="0" w:color="auto"/>
              <w:right w:val="single" w:sz="4" w:space="0" w:color="auto"/>
            </w:tcBorders>
          </w:tcPr>
          <w:p w14:paraId="330014C0" w14:textId="77777777" w:rsidR="00604E34" w:rsidRDefault="00604E34" w:rsidP="00604E34">
            <w:r w:rsidRPr="00E04C78">
              <w:rPr>
                <w:szCs w:val="24"/>
              </w:rPr>
              <w:fldChar w:fldCharType="begin">
                <w:ffData>
                  <w:name w:val="Text2"/>
                  <w:enabled/>
                  <w:calcOnExit w:val="0"/>
                  <w:textInput/>
                </w:ffData>
              </w:fldChar>
            </w:r>
            <w:r w:rsidRPr="00E04C78">
              <w:rPr>
                <w:szCs w:val="24"/>
              </w:rPr>
              <w:instrText xml:space="preserve"> FORMTEXT </w:instrText>
            </w:r>
            <w:r w:rsidRPr="00E04C78">
              <w:rPr>
                <w:szCs w:val="24"/>
              </w:rPr>
            </w:r>
            <w:r w:rsidRPr="00E04C78">
              <w:rPr>
                <w:szCs w:val="24"/>
              </w:rPr>
              <w:fldChar w:fldCharType="separate"/>
            </w:r>
            <w:r w:rsidRPr="00E04C78">
              <w:rPr>
                <w:noProof/>
                <w:szCs w:val="24"/>
              </w:rPr>
              <w:t> </w:t>
            </w:r>
            <w:r w:rsidRPr="00E04C78">
              <w:rPr>
                <w:noProof/>
                <w:szCs w:val="24"/>
              </w:rPr>
              <w:t> </w:t>
            </w:r>
            <w:r w:rsidRPr="00E04C78">
              <w:rPr>
                <w:noProof/>
                <w:szCs w:val="24"/>
              </w:rPr>
              <w:t> </w:t>
            </w:r>
            <w:r w:rsidRPr="00E04C78">
              <w:rPr>
                <w:noProof/>
                <w:szCs w:val="24"/>
              </w:rPr>
              <w:t> </w:t>
            </w:r>
            <w:r w:rsidRPr="00E04C78">
              <w:rPr>
                <w:noProof/>
                <w:szCs w:val="24"/>
              </w:rPr>
              <w:t> </w:t>
            </w:r>
            <w:r w:rsidRPr="00E04C78">
              <w:rPr>
                <w:szCs w:val="24"/>
              </w:rPr>
              <w:fldChar w:fldCharType="end"/>
            </w:r>
          </w:p>
        </w:tc>
        <w:tc>
          <w:tcPr>
            <w:tcW w:w="888" w:type="pct"/>
            <w:tcBorders>
              <w:top w:val="single" w:sz="4" w:space="0" w:color="auto"/>
              <w:left w:val="single" w:sz="4" w:space="0" w:color="auto"/>
              <w:bottom w:val="single" w:sz="4" w:space="0" w:color="auto"/>
              <w:right w:val="single" w:sz="4" w:space="0" w:color="auto"/>
            </w:tcBorders>
          </w:tcPr>
          <w:p w14:paraId="2528DD4C" w14:textId="77777777" w:rsidR="00604E34" w:rsidRDefault="00604E34" w:rsidP="00604E34">
            <w:r w:rsidRPr="00E04C78">
              <w:rPr>
                <w:szCs w:val="24"/>
              </w:rPr>
              <w:fldChar w:fldCharType="begin">
                <w:ffData>
                  <w:name w:val="Text2"/>
                  <w:enabled/>
                  <w:calcOnExit w:val="0"/>
                  <w:textInput/>
                </w:ffData>
              </w:fldChar>
            </w:r>
            <w:r w:rsidRPr="00E04C78">
              <w:rPr>
                <w:szCs w:val="24"/>
              </w:rPr>
              <w:instrText xml:space="preserve"> FORMTEXT </w:instrText>
            </w:r>
            <w:r w:rsidRPr="00E04C78">
              <w:rPr>
                <w:szCs w:val="24"/>
              </w:rPr>
            </w:r>
            <w:r w:rsidRPr="00E04C78">
              <w:rPr>
                <w:szCs w:val="24"/>
              </w:rPr>
              <w:fldChar w:fldCharType="separate"/>
            </w:r>
            <w:r w:rsidRPr="00E04C78">
              <w:rPr>
                <w:noProof/>
                <w:szCs w:val="24"/>
              </w:rPr>
              <w:t> </w:t>
            </w:r>
            <w:r w:rsidRPr="00E04C78">
              <w:rPr>
                <w:noProof/>
                <w:szCs w:val="24"/>
              </w:rPr>
              <w:t> </w:t>
            </w:r>
            <w:r w:rsidRPr="00E04C78">
              <w:rPr>
                <w:noProof/>
                <w:szCs w:val="24"/>
              </w:rPr>
              <w:t> </w:t>
            </w:r>
            <w:r w:rsidRPr="00E04C78">
              <w:rPr>
                <w:noProof/>
                <w:szCs w:val="24"/>
              </w:rPr>
              <w:t> </w:t>
            </w:r>
            <w:r w:rsidRPr="00E04C78">
              <w:rPr>
                <w:noProof/>
                <w:szCs w:val="24"/>
              </w:rPr>
              <w:t> </w:t>
            </w:r>
            <w:r w:rsidRPr="00E04C78">
              <w:rPr>
                <w:szCs w:val="24"/>
              </w:rPr>
              <w:fldChar w:fldCharType="end"/>
            </w:r>
          </w:p>
        </w:tc>
        <w:tc>
          <w:tcPr>
            <w:tcW w:w="1244" w:type="pct"/>
            <w:tcBorders>
              <w:top w:val="single" w:sz="4" w:space="0" w:color="auto"/>
              <w:left w:val="single" w:sz="4" w:space="0" w:color="auto"/>
              <w:bottom w:val="single" w:sz="4" w:space="0" w:color="auto"/>
              <w:right w:val="single" w:sz="4" w:space="0" w:color="auto"/>
            </w:tcBorders>
          </w:tcPr>
          <w:p w14:paraId="2BBE7464" w14:textId="77777777" w:rsidR="00604E34" w:rsidRDefault="00604E34" w:rsidP="00604E34">
            <w:r w:rsidRPr="00E04C78">
              <w:rPr>
                <w:szCs w:val="24"/>
              </w:rPr>
              <w:fldChar w:fldCharType="begin">
                <w:ffData>
                  <w:name w:val="Text2"/>
                  <w:enabled/>
                  <w:calcOnExit w:val="0"/>
                  <w:textInput/>
                </w:ffData>
              </w:fldChar>
            </w:r>
            <w:r w:rsidRPr="00E04C78">
              <w:rPr>
                <w:szCs w:val="24"/>
              </w:rPr>
              <w:instrText xml:space="preserve"> FORMTEXT </w:instrText>
            </w:r>
            <w:r w:rsidRPr="00E04C78">
              <w:rPr>
                <w:szCs w:val="24"/>
              </w:rPr>
            </w:r>
            <w:r w:rsidRPr="00E04C78">
              <w:rPr>
                <w:szCs w:val="24"/>
              </w:rPr>
              <w:fldChar w:fldCharType="separate"/>
            </w:r>
            <w:r w:rsidRPr="00E04C78">
              <w:rPr>
                <w:noProof/>
                <w:szCs w:val="24"/>
              </w:rPr>
              <w:t> </w:t>
            </w:r>
            <w:r w:rsidRPr="00E04C78">
              <w:rPr>
                <w:noProof/>
                <w:szCs w:val="24"/>
              </w:rPr>
              <w:t> </w:t>
            </w:r>
            <w:r w:rsidRPr="00E04C78">
              <w:rPr>
                <w:noProof/>
                <w:szCs w:val="24"/>
              </w:rPr>
              <w:t> </w:t>
            </w:r>
            <w:r w:rsidRPr="00E04C78">
              <w:rPr>
                <w:noProof/>
                <w:szCs w:val="24"/>
              </w:rPr>
              <w:t> </w:t>
            </w:r>
            <w:r w:rsidRPr="00E04C78">
              <w:rPr>
                <w:noProof/>
                <w:szCs w:val="24"/>
              </w:rPr>
              <w:t> </w:t>
            </w:r>
            <w:r w:rsidRPr="00E04C78">
              <w:rPr>
                <w:szCs w:val="24"/>
              </w:rPr>
              <w:fldChar w:fldCharType="end"/>
            </w:r>
          </w:p>
        </w:tc>
        <w:tc>
          <w:tcPr>
            <w:tcW w:w="733" w:type="pct"/>
            <w:tcBorders>
              <w:top w:val="single" w:sz="4" w:space="0" w:color="auto"/>
              <w:left w:val="single" w:sz="4" w:space="0" w:color="auto"/>
              <w:bottom w:val="single" w:sz="4" w:space="0" w:color="auto"/>
              <w:right w:val="single" w:sz="4" w:space="0" w:color="auto"/>
            </w:tcBorders>
          </w:tcPr>
          <w:p w14:paraId="4483FA9E" w14:textId="77777777" w:rsidR="00604E34" w:rsidRDefault="00604E34" w:rsidP="00604E34">
            <w:r w:rsidRPr="00E04C78">
              <w:rPr>
                <w:szCs w:val="24"/>
              </w:rPr>
              <w:fldChar w:fldCharType="begin">
                <w:ffData>
                  <w:name w:val="Text2"/>
                  <w:enabled/>
                  <w:calcOnExit w:val="0"/>
                  <w:textInput/>
                </w:ffData>
              </w:fldChar>
            </w:r>
            <w:r w:rsidRPr="00E04C78">
              <w:rPr>
                <w:szCs w:val="24"/>
              </w:rPr>
              <w:instrText xml:space="preserve"> FORMTEXT </w:instrText>
            </w:r>
            <w:r w:rsidRPr="00E04C78">
              <w:rPr>
                <w:szCs w:val="24"/>
              </w:rPr>
            </w:r>
            <w:r w:rsidRPr="00E04C78">
              <w:rPr>
                <w:szCs w:val="24"/>
              </w:rPr>
              <w:fldChar w:fldCharType="separate"/>
            </w:r>
            <w:r w:rsidRPr="00E04C78">
              <w:rPr>
                <w:noProof/>
                <w:szCs w:val="24"/>
              </w:rPr>
              <w:t> </w:t>
            </w:r>
            <w:r w:rsidRPr="00E04C78">
              <w:rPr>
                <w:noProof/>
                <w:szCs w:val="24"/>
              </w:rPr>
              <w:t> </w:t>
            </w:r>
            <w:r w:rsidRPr="00E04C78">
              <w:rPr>
                <w:noProof/>
                <w:szCs w:val="24"/>
              </w:rPr>
              <w:t> </w:t>
            </w:r>
            <w:r w:rsidRPr="00E04C78">
              <w:rPr>
                <w:noProof/>
                <w:szCs w:val="24"/>
              </w:rPr>
              <w:t> </w:t>
            </w:r>
            <w:r w:rsidRPr="00E04C78">
              <w:rPr>
                <w:noProof/>
                <w:szCs w:val="24"/>
              </w:rPr>
              <w:t> </w:t>
            </w:r>
            <w:r w:rsidRPr="00E04C78">
              <w:rPr>
                <w:szCs w:val="24"/>
              </w:rPr>
              <w:fldChar w:fldCharType="end"/>
            </w:r>
          </w:p>
        </w:tc>
        <w:tc>
          <w:tcPr>
            <w:tcW w:w="380" w:type="pct"/>
            <w:tcBorders>
              <w:top w:val="single" w:sz="4" w:space="0" w:color="auto"/>
              <w:left w:val="single" w:sz="4" w:space="0" w:color="auto"/>
              <w:bottom w:val="single" w:sz="4" w:space="0" w:color="auto"/>
              <w:right w:val="single" w:sz="4" w:space="0" w:color="auto"/>
            </w:tcBorders>
          </w:tcPr>
          <w:p w14:paraId="16325485" w14:textId="77777777" w:rsidR="00604E34" w:rsidRDefault="00604E34" w:rsidP="00604E34">
            <w:r w:rsidRPr="00E04C78">
              <w:rPr>
                <w:szCs w:val="24"/>
              </w:rPr>
              <w:fldChar w:fldCharType="begin">
                <w:ffData>
                  <w:name w:val="Text2"/>
                  <w:enabled/>
                  <w:calcOnExit w:val="0"/>
                  <w:textInput/>
                </w:ffData>
              </w:fldChar>
            </w:r>
            <w:r w:rsidRPr="00E04C78">
              <w:rPr>
                <w:szCs w:val="24"/>
              </w:rPr>
              <w:instrText xml:space="preserve"> FORMTEXT </w:instrText>
            </w:r>
            <w:r w:rsidRPr="00E04C78">
              <w:rPr>
                <w:szCs w:val="24"/>
              </w:rPr>
            </w:r>
            <w:r w:rsidRPr="00E04C78">
              <w:rPr>
                <w:szCs w:val="24"/>
              </w:rPr>
              <w:fldChar w:fldCharType="separate"/>
            </w:r>
            <w:r w:rsidRPr="00E04C78">
              <w:rPr>
                <w:noProof/>
                <w:szCs w:val="24"/>
              </w:rPr>
              <w:t> </w:t>
            </w:r>
            <w:r w:rsidRPr="00E04C78">
              <w:rPr>
                <w:noProof/>
                <w:szCs w:val="24"/>
              </w:rPr>
              <w:t> </w:t>
            </w:r>
            <w:r w:rsidRPr="00E04C78">
              <w:rPr>
                <w:noProof/>
                <w:szCs w:val="24"/>
              </w:rPr>
              <w:t> </w:t>
            </w:r>
            <w:r w:rsidRPr="00E04C78">
              <w:rPr>
                <w:noProof/>
                <w:szCs w:val="24"/>
              </w:rPr>
              <w:t> </w:t>
            </w:r>
            <w:r w:rsidRPr="00E04C78">
              <w:rPr>
                <w:noProof/>
                <w:szCs w:val="24"/>
              </w:rPr>
              <w:t> </w:t>
            </w:r>
            <w:r w:rsidRPr="00E04C78">
              <w:rPr>
                <w:szCs w:val="24"/>
              </w:rPr>
              <w:fldChar w:fldCharType="end"/>
            </w:r>
          </w:p>
        </w:tc>
        <w:tc>
          <w:tcPr>
            <w:tcW w:w="657" w:type="pct"/>
            <w:tcBorders>
              <w:top w:val="single" w:sz="4" w:space="0" w:color="auto"/>
              <w:left w:val="single" w:sz="4" w:space="0" w:color="auto"/>
              <w:bottom w:val="single" w:sz="4" w:space="0" w:color="auto"/>
              <w:right w:val="single" w:sz="4" w:space="0" w:color="auto"/>
            </w:tcBorders>
          </w:tcPr>
          <w:p w14:paraId="23E132FB" w14:textId="77777777" w:rsidR="00604E34" w:rsidRDefault="00604E34" w:rsidP="00604E34">
            <w:r w:rsidRPr="00E04C78">
              <w:rPr>
                <w:szCs w:val="24"/>
              </w:rPr>
              <w:fldChar w:fldCharType="begin">
                <w:ffData>
                  <w:name w:val="Text2"/>
                  <w:enabled/>
                  <w:calcOnExit w:val="0"/>
                  <w:textInput/>
                </w:ffData>
              </w:fldChar>
            </w:r>
            <w:r w:rsidRPr="00E04C78">
              <w:rPr>
                <w:szCs w:val="24"/>
              </w:rPr>
              <w:instrText xml:space="preserve"> FORMTEXT </w:instrText>
            </w:r>
            <w:r w:rsidRPr="00E04C78">
              <w:rPr>
                <w:szCs w:val="24"/>
              </w:rPr>
            </w:r>
            <w:r w:rsidRPr="00E04C78">
              <w:rPr>
                <w:szCs w:val="24"/>
              </w:rPr>
              <w:fldChar w:fldCharType="separate"/>
            </w:r>
            <w:r w:rsidRPr="00E04C78">
              <w:rPr>
                <w:noProof/>
                <w:szCs w:val="24"/>
              </w:rPr>
              <w:t> </w:t>
            </w:r>
            <w:r w:rsidRPr="00E04C78">
              <w:rPr>
                <w:noProof/>
                <w:szCs w:val="24"/>
              </w:rPr>
              <w:t> </w:t>
            </w:r>
            <w:r w:rsidRPr="00E04C78">
              <w:rPr>
                <w:noProof/>
                <w:szCs w:val="24"/>
              </w:rPr>
              <w:t> </w:t>
            </w:r>
            <w:r w:rsidRPr="00E04C78">
              <w:rPr>
                <w:noProof/>
                <w:szCs w:val="24"/>
              </w:rPr>
              <w:t> </w:t>
            </w:r>
            <w:r w:rsidRPr="00E04C78">
              <w:rPr>
                <w:noProof/>
                <w:szCs w:val="24"/>
              </w:rPr>
              <w:t> </w:t>
            </w:r>
            <w:r w:rsidRPr="00E04C78">
              <w:rPr>
                <w:szCs w:val="24"/>
              </w:rPr>
              <w:fldChar w:fldCharType="end"/>
            </w:r>
          </w:p>
        </w:tc>
        <w:tc>
          <w:tcPr>
            <w:tcW w:w="885" w:type="pct"/>
            <w:tcBorders>
              <w:top w:val="single" w:sz="4" w:space="0" w:color="auto"/>
              <w:left w:val="single" w:sz="4" w:space="0" w:color="auto"/>
              <w:bottom w:val="single" w:sz="4" w:space="0" w:color="auto"/>
              <w:right w:val="single" w:sz="4" w:space="0" w:color="auto"/>
            </w:tcBorders>
          </w:tcPr>
          <w:p w14:paraId="116D97A9" w14:textId="77777777" w:rsidR="00604E34" w:rsidRDefault="00604E34" w:rsidP="00604E34">
            <w:r w:rsidRPr="00E04C78">
              <w:rPr>
                <w:szCs w:val="24"/>
              </w:rPr>
              <w:fldChar w:fldCharType="begin">
                <w:ffData>
                  <w:name w:val="Text2"/>
                  <w:enabled/>
                  <w:calcOnExit w:val="0"/>
                  <w:textInput/>
                </w:ffData>
              </w:fldChar>
            </w:r>
            <w:r w:rsidRPr="00E04C78">
              <w:rPr>
                <w:szCs w:val="24"/>
              </w:rPr>
              <w:instrText xml:space="preserve"> FORMTEXT </w:instrText>
            </w:r>
            <w:r w:rsidRPr="00E04C78">
              <w:rPr>
                <w:szCs w:val="24"/>
              </w:rPr>
            </w:r>
            <w:r w:rsidRPr="00E04C78">
              <w:rPr>
                <w:szCs w:val="24"/>
              </w:rPr>
              <w:fldChar w:fldCharType="separate"/>
            </w:r>
            <w:r w:rsidRPr="00E04C78">
              <w:rPr>
                <w:noProof/>
                <w:szCs w:val="24"/>
              </w:rPr>
              <w:t> </w:t>
            </w:r>
            <w:r w:rsidRPr="00E04C78">
              <w:rPr>
                <w:noProof/>
                <w:szCs w:val="24"/>
              </w:rPr>
              <w:t> </w:t>
            </w:r>
            <w:r w:rsidRPr="00E04C78">
              <w:rPr>
                <w:noProof/>
                <w:szCs w:val="24"/>
              </w:rPr>
              <w:t> </w:t>
            </w:r>
            <w:r w:rsidRPr="00E04C78">
              <w:rPr>
                <w:noProof/>
                <w:szCs w:val="24"/>
              </w:rPr>
              <w:t> </w:t>
            </w:r>
            <w:r w:rsidRPr="00E04C78">
              <w:rPr>
                <w:noProof/>
                <w:szCs w:val="24"/>
              </w:rPr>
              <w:t> </w:t>
            </w:r>
            <w:r w:rsidRPr="00E04C78">
              <w:rPr>
                <w:szCs w:val="24"/>
              </w:rPr>
              <w:fldChar w:fldCharType="end"/>
            </w:r>
          </w:p>
        </w:tc>
      </w:tr>
      <w:tr w:rsidR="00604E34" w14:paraId="4EFCFD75" w14:textId="77777777" w:rsidTr="005D6FDF">
        <w:trPr>
          <w:trHeight w:val="21"/>
        </w:trPr>
        <w:tc>
          <w:tcPr>
            <w:tcW w:w="213" w:type="pct"/>
            <w:tcBorders>
              <w:top w:val="nil"/>
              <w:left w:val="single" w:sz="4" w:space="0" w:color="auto"/>
              <w:bottom w:val="single" w:sz="4" w:space="0" w:color="auto"/>
              <w:right w:val="single" w:sz="4" w:space="0" w:color="auto"/>
            </w:tcBorders>
          </w:tcPr>
          <w:p w14:paraId="5DE1B440" w14:textId="77777777" w:rsidR="00604E34" w:rsidRDefault="00604E34" w:rsidP="00604E34">
            <w:r w:rsidRPr="00E04C78">
              <w:rPr>
                <w:szCs w:val="24"/>
              </w:rPr>
              <w:fldChar w:fldCharType="begin">
                <w:ffData>
                  <w:name w:val="Text2"/>
                  <w:enabled/>
                  <w:calcOnExit w:val="0"/>
                  <w:textInput/>
                </w:ffData>
              </w:fldChar>
            </w:r>
            <w:r w:rsidRPr="00E04C78">
              <w:rPr>
                <w:szCs w:val="24"/>
              </w:rPr>
              <w:instrText xml:space="preserve"> FORMTEXT </w:instrText>
            </w:r>
            <w:r w:rsidRPr="00E04C78">
              <w:rPr>
                <w:szCs w:val="24"/>
              </w:rPr>
            </w:r>
            <w:r w:rsidRPr="00E04C78">
              <w:rPr>
                <w:szCs w:val="24"/>
              </w:rPr>
              <w:fldChar w:fldCharType="separate"/>
            </w:r>
            <w:r w:rsidRPr="00E04C78">
              <w:rPr>
                <w:noProof/>
                <w:szCs w:val="24"/>
              </w:rPr>
              <w:t> </w:t>
            </w:r>
            <w:r w:rsidRPr="00E04C78">
              <w:rPr>
                <w:noProof/>
                <w:szCs w:val="24"/>
              </w:rPr>
              <w:t> </w:t>
            </w:r>
            <w:r w:rsidRPr="00E04C78">
              <w:rPr>
                <w:noProof/>
                <w:szCs w:val="24"/>
              </w:rPr>
              <w:t> </w:t>
            </w:r>
            <w:r w:rsidRPr="00E04C78">
              <w:rPr>
                <w:noProof/>
                <w:szCs w:val="24"/>
              </w:rPr>
              <w:t> </w:t>
            </w:r>
            <w:r w:rsidRPr="00E04C78">
              <w:rPr>
                <w:noProof/>
                <w:szCs w:val="24"/>
              </w:rPr>
              <w:t> </w:t>
            </w:r>
            <w:r w:rsidRPr="00E04C78">
              <w:rPr>
                <w:szCs w:val="24"/>
              </w:rPr>
              <w:fldChar w:fldCharType="end"/>
            </w:r>
          </w:p>
        </w:tc>
        <w:tc>
          <w:tcPr>
            <w:tcW w:w="888" w:type="pct"/>
            <w:tcBorders>
              <w:top w:val="nil"/>
              <w:left w:val="single" w:sz="4" w:space="0" w:color="auto"/>
              <w:bottom w:val="single" w:sz="4" w:space="0" w:color="auto"/>
              <w:right w:val="single" w:sz="4" w:space="0" w:color="auto"/>
            </w:tcBorders>
          </w:tcPr>
          <w:p w14:paraId="36CCE75F" w14:textId="77777777" w:rsidR="00604E34" w:rsidRDefault="00604E34" w:rsidP="00604E34">
            <w:r w:rsidRPr="00E04C78">
              <w:rPr>
                <w:szCs w:val="24"/>
              </w:rPr>
              <w:fldChar w:fldCharType="begin">
                <w:ffData>
                  <w:name w:val="Text2"/>
                  <w:enabled/>
                  <w:calcOnExit w:val="0"/>
                  <w:textInput/>
                </w:ffData>
              </w:fldChar>
            </w:r>
            <w:r w:rsidRPr="00E04C78">
              <w:rPr>
                <w:szCs w:val="24"/>
              </w:rPr>
              <w:instrText xml:space="preserve"> FORMTEXT </w:instrText>
            </w:r>
            <w:r w:rsidRPr="00E04C78">
              <w:rPr>
                <w:szCs w:val="24"/>
              </w:rPr>
            </w:r>
            <w:r w:rsidRPr="00E04C78">
              <w:rPr>
                <w:szCs w:val="24"/>
              </w:rPr>
              <w:fldChar w:fldCharType="separate"/>
            </w:r>
            <w:r w:rsidRPr="00E04C78">
              <w:rPr>
                <w:noProof/>
                <w:szCs w:val="24"/>
              </w:rPr>
              <w:t> </w:t>
            </w:r>
            <w:r w:rsidRPr="00E04C78">
              <w:rPr>
                <w:noProof/>
                <w:szCs w:val="24"/>
              </w:rPr>
              <w:t> </w:t>
            </w:r>
            <w:r w:rsidRPr="00E04C78">
              <w:rPr>
                <w:noProof/>
                <w:szCs w:val="24"/>
              </w:rPr>
              <w:t> </w:t>
            </w:r>
            <w:r w:rsidRPr="00E04C78">
              <w:rPr>
                <w:noProof/>
                <w:szCs w:val="24"/>
              </w:rPr>
              <w:t> </w:t>
            </w:r>
            <w:r w:rsidRPr="00E04C78">
              <w:rPr>
                <w:noProof/>
                <w:szCs w:val="24"/>
              </w:rPr>
              <w:t> </w:t>
            </w:r>
            <w:r w:rsidRPr="00E04C78">
              <w:rPr>
                <w:szCs w:val="24"/>
              </w:rPr>
              <w:fldChar w:fldCharType="end"/>
            </w:r>
          </w:p>
        </w:tc>
        <w:tc>
          <w:tcPr>
            <w:tcW w:w="1244" w:type="pct"/>
            <w:tcBorders>
              <w:top w:val="nil"/>
              <w:left w:val="single" w:sz="4" w:space="0" w:color="auto"/>
              <w:bottom w:val="single" w:sz="4" w:space="0" w:color="auto"/>
              <w:right w:val="single" w:sz="4" w:space="0" w:color="auto"/>
            </w:tcBorders>
          </w:tcPr>
          <w:p w14:paraId="6DD50578" w14:textId="77777777" w:rsidR="00604E34" w:rsidRDefault="00604E34" w:rsidP="00604E34">
            <w:r w:rsidRPr="00E04C78">
              <w:rPr>
                <w:szCs w:val="24"/>
              </w:rPr>
              <w:fldChar w:fldCharType="begin">
                <w:ffData>
                  <w:name w:val="Text2"/>
                  <w:enabled/>
                  <w:calcOnExit w:val="0"/>
                  <w:textInput/>
                </w:ffData>
              </w:fldChar>
            </w:r>
            <w:r w:rsidRPr="00E04C78">
              <w:rPr>
                <w:szCs w:val="24"/>
              </w:rPr>
              <w:instrText xml:space="preserve"> FORMTEXT </w:instrText>
            </w:r>
            <w:r w:rsidRPr="00E04C78">
              <w:rPr>
                <w:szCs w:val="24"/>
              </w:rPr>
            </w:r>
            <w:r w:rsidRPr="00E04C78">
              <w:rPr>
                <w:szCs w:val="24"/>
              </w:rPr>
              <w:fldChar w:fldCharType="separate"/>
            </w:r>
            <w:r w:rsidRPr="00E04C78">
              <w:rPr>
                <w:noProof/>
                <w:szCs w:val="24"/>
              </w:rPr>
              <w:t> </w:t>
            </w:r>
            <w:r w:rsidRPr="00E04C78">
              <w:rPr>
                <w:noProof/>
                <w:szCs w:val="24"/>
              </w:rPr>
              <w:t> </w:t>
            </w:r>
            <w:r w:rsidRPr="00E04C78">
              <w:rPr>
                <w:noProof/>
                <w:szCs w:val="24"/>
              </w:rPr>
              <w:t> </w:t>
            </w:r>
            <w:r w:rsidRPr="00E04C78">
              <w:rPr>
                <w:noProof/>
                <w:szCs w:val="24"/>
              </w:rPr>
              <w:t> </w:t>
            </w:r>
            <w:r w:rsidRPr="00E04C78">
              <w:rPr>
                <w:noProof/>
                <w:szCs w:val="24"/>
              </w:rPr>
              <w:t> </w:t>
            </w:r>
            <w:r w:rsidRPr="00E04C78">
              <w:rPr>
                <w:szCs w:val="24"/>
              </w:rPr>
              <w:fldChar w:fldCharType="end"/>
            </w:r>
          </w:p>
        </w:tc>
        <w:tc>
          <w:tcPr>
            <w:tcW w:w="733" w:type="pct"/>
            <w:tcBorders>
              <w:top w:val="nil"/>
              <w:left w:val="single" w:sz="4" w:space="0" w:color="auto"/>
              <w:bottom w:val="single" w:sz="4" w:space="0" w:color="auto"/>
              <w:right w:val="single" w:sz="4" w:space="0" w:color="auto"/>
            </w:tcBorders>
          </w:tcPr>
          <w:p w14:paraId="203FC442" w14:textId="77777777" w:rsidR="00604E34" w:rsidRDefault="00604E34" w:rsidP="00604E34">
            <w:r w:rsidRPr="00E04C78">
              <w:rPr>
                <w:szCs w:val="24"/>
              </w:rPr>
              <w:fldChar w:fldCharType="begin">
                <w:ffData>
                  <w:name w:val="Text2"/>
                  <w:enabled/>
                  <w:calcOnExit w:val="0"/>
                  <w:textInput/>
                </w:ffData>
              </w:fldChar>
            </w:r>
            <w:r w:rsidRPr="00E04C78">
              <w:rPr>
                <w:szCs w:val="24"/>
              </w:rPr>
              <w:instrText xml:space="preserve"> FORMTEXT </w:instrText>
            </w:r>
            <w:r w:rsidRPr="00E04C78">
              <w:rPr>
                <w:szCs w:val="24"/>
              </w:rPr>
            </w:r>
            <w:r w:rsidRPr="00E04C78">
              <w:rPr>
                <w:szCs w:val="24"/>
              </w:rPr>
              <w:fldChar w:fldCharType="separate"/>
            </w:r>
            <w:r w:rsidRPr="00E04C78">
              <w:rPr>
                <w:noProof/>
                <w:szCs w:val="24"/>
              </w:rPr>
              <w:t> </w:t>
            </w:r>
            <w:r w:rsidRPr="00E04C78">
              <w:rPr>
                <w:noProof/>
                <w:szCs w:val="24"/>
              </w:rPr>
              <w:t> </w:t>
            </w:r>
            <w:r w:rsidRPr="00E04C78">
              <w:rPr>
                <w:noProof/>
                <w:szCs w:val="24"/>
              </w:rPr>
              <w:t> </w:t>
            </w:r>
            <w:r w:rsidRPr="00E04C78">
              <w:rPr>
                <w:noProof/>
                <w:szCs w:val="24"/>
              </w:rPr>
              <w:t> </w:t>
            </w:r>
            <w:r w:rsidRPr="00E04C78">
              <w:rPr>
                <w:noProof/>
                <w:szCs w:val="24"/>
              </w:rPr>
              <w:t> </w:t>
            </w:r>
            <w:r w:rsidRPr="00E04C78">
              <w:rPr>
                <w:szCs w:val="24"/>
              </w:rPr>
              <w:fldChar w:fldCharType="end"/>
            </w:r>
          </w:p>
        </w:tc>
        <w:tc>
          <w:tcPr>
            <w:tcW w:w="380" w:type="pct"/>
            <w:tcBorders>
              <w:top w:val="nil"/>
              <w:left w:val="single" w:sz="4" w:space="0" w:color="auto"/>
              <w:bottom w:val="single" w:sz="4" w:space="0" w:color="auto"/>
              <w:right w:val="single" w:sz="4" w:space="0" w:color="auto"/>
            </w:tcBorders>
          </w:tcPr>
          <w:p w14:paraId="4958CE99" w14:textId="77777777" w:rsidR="00604E34" w:rsidRDefault="00604E34" w:rsidP="00604E34">
            <w:r w:rsidRPr="00E04C78">
              <w:rPr>
                <w:szCs w:val="24"/>
              </w:rPr>
              <w:fldChar w:fldCharType="begin">
                <w:ffData>
                  <w:name w:val="Text2"/>
                  <w:enabled/>
                  <w:calcOnExit w:val="0"/>
                  <w:textInput/>
                </w:ffData>
              </w:fldChar>
            </w:r>
            <w:r w:rsidRPr="00E04C78">
              <w:rPr>
                <w:szCs w:val="24"/>
              </w:rPr>
              <w:instrText xml:space="preserve"> FORMTEXT </w:instrText>
            </w:r>
            <w:r w:rsidRPr="00E04C78">
              <w:rPr>
                <w:szCs w:val="24"/>
              </w:rPr>
            </w:r>
            <w:r w:rsidRPr="00E04C78">
              <w:rPr>
                <w:szCs w:val="24"/>
              </w:rPr>
              <w:fldChar w:fldCharType="separate"/>
            </w:r>
            <w:r w:rsidRPr="00E04C78">
              <w:rPr>
                <w:noProof/>
                <w:szCs w:val="24"/>
              </w:rPr>
              <w:t> </w:t>
            </w:r>
            <w:r w:rsidRPr="00E04C78">
              <w:rPr>
                <w:noProof/>
                <w:szCs w:val="24"/>
              </w:rPr>
              <w:t> </w:t>
            </w:r>
            <w:r w:rsidRPr="00E04C78">
              <w:rPr>
                <w:noProof/>
                <w:szCs w:val="24"/>
              </w:rPr>
              <w:t> </w:t>
            </w:r>
            <w:r w:rsidRPr="00E04C78">
              <w:rPr>
                <w:noProof/>
                <w:szCs w:val="24"/>
              </w:rPr>
              <w:t> </w:t>
            </w:r>
            <w:r w:rsidRPr="00E04C78">
              <w:rPr>
                <w:noProof/>
                <w:szCs w:val="24"/>
              </w:rPr>
              <w:t> </w:t>
            </w:r>
            <w:r w:rsidRPr="00E04C78">
              <w:rPr>
                <w:szCs w:val="24"/>
              </w:rPr>
              <w:fldChar w:fldCharType="end"/>
            </w:r>
          </w:p>
        </w:tc>
        <w:tc>
          <w:tcPr>
            <w:tcW w:w="657" w:type="pct"/>
            <w:tcBorders>
              <w:top w:val="nil"/>
              <w:left w:val="single" w:sz="4" w:space="0" w:color="auto"/>
              <w:bottom w:val="single" w:sz="4" w:space="0" w:color="auto"/>
              <w:right w:val="single" w:sz="4" w:space="0" w:color="auto"/>
            </w:tcBorders>
          </w:tcPr>
          <w:p w14:paraId="6EFAAD61" w14:textId="77777777" w:rsidR="00604E34" w:rsidRDefault="00604E34" w:rsidP="00604E34">
            <w:r w:rsidRPr="00E04C78">
              <w:rPr>
                <w:szCs w:val="24"/>
              </w:rPr>
              <w:fldChar w:fldCharType="begin">
                <w:ffData>
                  <w:name w:val="Text2"/>
                  <w:enabled/>
                  <w:calcOnExit w:val="0"/>
                  <w:textInput/>
                </w:ffData>
              </w:fldChar>
            </w:r>
            <w:r w:rsidRPr="00E04C78">
              <w:rPr>
                <w:szCs w:val="24"/>
              </w:rPr>
              <w:instrText xml:space="preserve"> FORMTEXT </w:instrText>
            </w:r>
            <w:r w:rsidRPr="00E04C78">
              <w:rPr>
                <w:szCs w:val="24"/>
              </w:rPr>
            </w:r>
            <w:r w:rsidRPr="00E04C78">
              <w:rPr>
                <w:szCs w:val="24"/>
              </w:rPr>
              <w:fldChar w:fldCharType="separate"/>
            </w:r>
            <w:r w:rsidRPr="00E04C78">
              <w:rPr>
                <w:noProof/>
                <w:szCs w:val="24"/>
              </w:rPr>
              <w:t> </w:t>
            </w:r>
            <w:r w:rsidRPr="00E04C78">
              <w:rPr>
                <w:noProof/>
                <w:szCs w:val="24"/>
              </w:rPr>
              <w:t> </w:t>
            </w:r>
            <w:r w:rsidRPr="00E04C78">
              <w:rPr>
                <w:noProof/>
                <w:szCs w:val="24"/>
              </w:rPr>
              <w:t> </w:t>
            </w:r>
            <w:r w:rsidRPr="00E04C78">
              <w:rPr>
                <w:noProof/>
                <w:szCs w:val="24"/>
              </w:rPr>
              <w:t> </w:t>
            </w:r>
            <w:r w:rsidRPr="00E04C78">
              <w:rPr>
                <w:noProof/>
                <w:szCs w:val="24"/>
              </w:rPr>
              <w:t> </w:t>
            </w:r>
            <w:r w:rsidRPr="00E04C78">
              <w:rPr>
                <w:szCs w:val="24"/>
              </w:rPr>
              <w:fldChar w:fldCharType="end"/>
            </w:r>
          </w:p>
        </w:tc>
        <w:tc>
          <w:tcPr>
            <w:tcW w:w="885" w:type="pct"/>
            <w:tcBorders>
              <w:top w:val="nil"/>
              <w:left w:val="single" w:sz="4" w:space="0" w:color="auto"/>
              <w:bottom w:val="single" w:sz="4" w:space="0" w:color="auto"/>
              <w:right w:val="single" w:sz="4" w:space="0" w:color="auto"/>
            </w:tcBorders>
          </w:tcPr>
          <w:p w14:paraId="21DA4E5D" w14:textId="77777777" w:rsidR="00604E34" w:rsidRDefault="00604E34" w:rsidP="00604E34">
            <w:r w:rsidRPr="00E04C78">
              <w:rPr>
                <w:szCs w:val="24"/>
              </w:rPr>
              <w:fldChar w:fldCharType="begin">
                <w:ffData>
                  <w:name w:val="Text2"/>
                  <w:enabled/>
                  <w:calcOnExit w:val="0"/>
                  <w:textInput/>
                </w:ffData>
              </w:fldChar>
            </w:r>
            <w:r w:rsidRPr="00E04C78">
              <w:rPr>
                <w:szCs w:val="24"/>
              </w:rPr>
              <w:instrText xml:space="preserve"> FORMTEXT </w:instrText>
            </w:r>
            <w:r w:rsidRPr="00E04C78">
              <w:rPr>
                <w:szCs w:val="24"/>
              </w:rPr>
            </w:r>
            <w:r w:rsidRPr="00E04C78">
              <w:rPr>
                <w:szCs w:val="24"/>
              </w:rPr>
              <w:fldChar w:fldCharType="separate"/>
            </w:r>
            <w:r w:rsidRPr="00E04C78">
              <w:rPr>
                <w:noProof/>
                <w:szCs w:val="24"/>
              </w:rPr>
              <w:t> </w:t>
            </w:r>
            <w:r w:rsidRPr="00E04C78">
              <w:rPr>
                <w:noProof/>
                <w:szCs w:val="24"/>
              </w:rPr>
              <w:t> </w:t>
            </w:r>
            <w:r w:rsidRPr="00E04C78">
              <w:rPr>
                <w:noProof/>
                <w:szCs w:val="24"/>
              </w:rPr>
              <w:t> </w:t>
            </w:r>
            <w:r w:rsidRPr="00E04C78">
              <w:rPr>
                <w:noProof/>
                <w:szCs w:val="24"/>
              </w:rPr>
              <w:t> </w:t>
            </w:r>
            <w:r w:rsidRPr="00E04C78">
              <w:rPr>
                <w:noProof/>
                <w:szCs w:val="24"/>
              </w:rPr>
              <w:t> </w:t>
            </w:r>
            <w:r w:rsidRPr="00E04C78">
              <w:rPr>
                <w:szCs w:val="24"/>
              </w:rPr>
              <w:fldChar w:fldCharType="end"/>
            </w:r>
          </w:p>
        </w:tc>
      </w:tr>
      <w:tr w:rsidR="00604E34" w14:paraId="2711543E" w14:textId="77777777" w:rsidTr="005D6FDF">
        <w:trPr>
          <w:trHeight w:val="21"/>
        </w:trPr>
        <w:tc>
          <w:tcPr>
            <w:tcW w:w="213" w:type="pct"/>
            <w:tcBorders>
              <w:top w:val="nil"/>
              <w:left w:val="single" w:sz="4" w:space="0" w:color="auto"/>
              <w:bottom w:val="single" w:sz="4" w:space="0" w:color="auto"/>
              <w:right w:val="single" w:sz="4" w:space="0" w:color="auto"/>
            </w:tcBorders>
          </w:tcPr>
          <w:p w14:paraId="5A9449C5" w14:textId="77777777" w:rsidR="00604E34" w:rsidRDefault="00604E34" w:rsidP="00604E34">
            <w:r w:rsidRPr="00E04C78">
              <w:rPr>
                <w:szCs w:val="24"/>
              </w:rPr>
              <w:fldChar w:fldCharType="begin">
                <w:ffData>
                  <w:name w:val="Text2"/>
                  <w:enabled/>
                  <w:calcOnExit w:val="0"/>
                  <w:textInput/>
                </w:ffData>
              </w:fldChar>
            </w:r>
            <w:r w:rsidRPr="00E04C78">
              <w:rPr>
                <w:szCs w:val="24"/>
              </w:rPr>
              <w:instrText xml:space="preserve"> FORMTEXT </w:instrText>
            </w:r>
            <w:r w:rsidRPr="00E04C78">
              <w:rPr>
                <w:szCs w:val="24"/>
              </w:rPr>
            </w:r>
            <w:r w:rsidRPr="00E04C78">
              <w:rPr>
                <w:szCs w:val="24"/>
              </w:rPr>
              <w:fldChar w:fldCharType="separate"/>
            </w:r>
            <w:r w:rsidRPr="00E04C78">
              <w:rPr>
                <w:noProof/>
                <w:szCs w:val="24"/>
              </w:rPr>
              <w:t> </w:t>
            </w:r>
            <w:r w:rsidRPr="00E04C78">
              <w:rPr>
                <w:noProof/>
                <w:szCs w:val="24"/>
              </w:rPr>
              <w:t> </w:t>
            </w:r>
            <w:r w:rsidRPr="00E04C78">
              <w:rPr>
                <w:noProof/>
                <w:szCs w:val="24"/>
              </w:rPr>
              <w:t> </w:t>
            </w:r>
            <w:r w:rsidRPr="00E04C78">
              <w:rPr>
                <w:noProof/>
                <w:szCs w:val="24"/>
              </w:rPr>
              <w:t> </w:t>
            </w:r>
            <w:r w:rsidRPr="00E04C78">
              <w:rPr>
                <w:noProof/>
                <w:szCs w:val="24"/>
              </w:rPr>
              <w:t> </w:t>
            </w:r>
            <w:r w:rsidRPr="00E04C78">
              <w:rPr>
                <w:szCs w:val="24"/>
              </w:rPr>
              <w:fldChar w:fldCharType="end"/>
            </w:r>
          </w:p>
        </w:tc>
        <w:tc>
          <w:tcPr>
            <w:tcW w:w="888" w:type="pct"/>
            <w:tcBorders>
              <w:top w:val="nil"/>
              <w:left w:val="single" w:sz="4" w:space="0" w:color="auto"/>
              <w:bottom w:val="single" w:sz="4" w:space="0" w:color="auto"/>
              <w:right w:val="single" w:sz="4" w:space="0" w:color="auto"/>
            </w:tcBorders>
          </w:tcPr>
          <w:p w14:paraId="05DEE35C" w14:textId="77777777" w:rsidR="00604E34" w:rsidRDefault="00604E34" w:rsidP="00604E34">
            <w:r w:rsidRPr="00E04C78">
              <w:rPr>
                <w:szCs w:val="24"/>
              </w:rPr>
              <w:fldChar w:fldCharType="begin">
                <w:ffData>
                  <w:name w:val="Text2"/>
                  <w:enabled/>
                  <w:calcOnExit w:val="0"/>
                  <w:textInput/>
                </w:ffData>
              </w:fldChar>
            </w:r>
            <w:r w:rsidRPr="00E04C78">
              <w:rPr>
                <w:szCs w:val="24"/>
              </w:rPr>
              <w:instrText xml:space="preserve"> FORMTEXT </w:instrText>
            </w:r>
            <w:r w:rsidRPr="00E04C78">
              <w:rPr>
                <w:szCs w:val="24"/>
              </w:rPr>
            </w:r>
            <w:r w:rsidRPr="00E04C78">
              <w:rPr>
                <w:szCs w:val="24"/>
              </w:rPr>
              <w:fldChar w:fldCharType="separate"/>
            </w:r>
            <w:r w:rsidRPr="00E04C78">
              <w:rPr>
                <w:noProof/>
                <w:szCs w:val="24"/>
              </w:rPr>
              <w:t> </w:t>
            </w:r>
            <w:r w:rsidRPr="00E04C78">
              <w:rPr>
                <w:noProof/>
                <w:szCs w:val="24"/>
              </w:rPr>
              <w:t> </w:t>
            </w:r>
            <w:r w:rsidRPr="00E04C78">
              <w:rPr>
                <w:noProof/>
                <w:szCs w:val="24"/>
              </w:rPr>
              <w:t> </w:t>
            </w:r>
            <w:r w:rsidRPr="00E04C78">
              <w:rPr>
                <w:noProof/>
                <w:szCs w:val="24"/>
              </w:rPr>
              <w:t> </w:t>
            </w:r>
            <w:r w:rsidRPr="00E04C78">
              <w:rPr>
                <w:noProof/>
                <w:szCs w:val="24"/>
              </w:rPr>
              <w:t> </w:t>
            </w:r>
            <w:r w:rsidRPr="00E04C78">
              <w:rPr>
                <w:szCs w:val="24"/>
              </w:rPr>
              <w:fldChar w:fldCharType="end"/>
            </w:r>
          </w:p>
        </w:tc>
        <w:tc>
          <w:tcPr>
            <w:tcW w:w="1244" w:type="pct"/>
            <w:tcBorders>
              <w:top w:val="nil"/>
              <w:left w:val="single" w:sz="4" w:space="0" w:color="auto"/>
              <w:bottom w:val="single" w:sz="4" w:space="0" w:color="auto"/>
              <w:right w:val="single" w:sz="4" w:space="0" w:color="auto"/>
            </w:tcBorders>
          </w:tcPr>
          <w:p w14:paraId="52C4FD43" w14:textId="77777777" w:rsidR="00604E34" w:rsidRDefault="00604E34" w:rsidP="00604E34">
            <w:r w:rsidRPr="00E04C78">
              <w:rPr>
                <w:szCs w:val="24"/>
              </w:rPr>
              <w:fldChar w:fldCharType="begin">
                <w:ffData>
                  <w:name w:val="Text2"/>
                  <w:enabled/>
                  <w:calcOnExit w:val="0"/>
                  <w:textInput/>
                </w:ffData>
              </w:fldChar>
            </w:r>
            <w:r w:rsidRPr="00E04C78">
              <w:rPr>
                <w:szCs w:val="24"/>
              </w:rPr>
              <w:instrText xml:space="preserve"> FORMTEXT </w:instrText>
            </w:r>
            <w:r w:rsidRPr="00E04C78">
              <w:rPr>
                <w:szCs w:val="24"/>
              </w:rPr>
            </w:r>
            <w:r w:rsidRPr="00E04C78">
              <w:rPr>
                <w:szCs w:val="24"/>
              </w:rPr>
              <w:fldChar w:fldCharType="separate"/>
            </w:r>
            <w:r w:rsidRPr="00E04C78">
              <w:rPr>
                <w:noProof/>
                <w:szCs w:val="24"/>
              </w:rPr>
              <w:t> </w:t>
            </w:r>
            <w:r w:rsidRPr="00E04C78">
              <w:rPr>
                <w:noProof/>
                <w:szCs w:val="24"/>
              </w:rPr>
              <w:t> </w:t>
            </w:r>
            <w:r w:rsidRPr="00E04C78">
              <w:rPr>
                <w:noProof/>
                <w:szCs w:val="24"/>
              </w:rPr>
              <w:t> </w:t>
            </w:r>
            <w:r w:rsidRPr="00E04C78">
              <w:rPr>
                <w:noProof/>
                <w:szCs w:val="24"/>
              </w:rPr>
              <w:t> </w:t>
            </w:r>
            <w:r w:rsidRPr="00E04C78">
              <w:rPr>
                <w:noProof/>
                <w:szCs w:val="24"/>
              </w:rPr>
              <w:t> </w:t>
            </w:r>
            <w:r w:rsidRPr="00E04C78">
              <w:rPr>
                <w:szCs w:val="24"/>
              </w:rPr>
              <w:fldChar w:fldCharType="end"/>
            </w:r>
          </w:p>
        </w:tc>
        <w:tc>
          <w:tcPr>
            <w:tcW w:w="733" w:type="pct"/>
            <w:tcBorders>
              <w:top w:val="nil"/>
              <w:left w:val="single" w:sz="4" w:space="0" w:color="auto"/>
              <w:bottom w:val="single" w:sz="4" w:space="0" w:color="auto"/>
              <w:right w:val="single" w:sz="4" w:space="0" w:color="auto"/>
            </w:tcBorders>
          </w:tcPr>
          <w:p w14:paraId="6A34E00F" w14:textId="77777777" w:rsidR="00604E34" w:rsidRDefault="00604E34" w:rsidP="00604E34">
            <w:r w:rsidRPr="00E04C78">
              <w:rPr>
                <w:szCs w:val="24"/>
              </w:rPr>
              <w:fldChar w:fldCharType="begin">
                <w:ffData>
                  <w:name w:val="Text2"/>
                  <w:enabled/>
                  <w:calcOnExit w:val="0"/>
                  <w:textInput/>
                </w:ffData>
              </w:fldChar>
            </w:r>
            <w:r w:rsidRPr="00E04C78">
              <w:rPr>
                <w:szCs w:val="24"/>
              </w:rPr>
              <w:instrText xml:space="preserve"> FORMTEXT </w:instrText>
            </w:r>
            <w:r w:rsidRPr="00E04C78">
              <w:rPr>
                <w:szCs w:val="24"/>
              </w:rPr>
            </w:r>
            <w:r w:rsidRPr="00E04C78">
              <w:rPr>
                <w:szCs w:val="24"/>
              </w:rPr>
              <w:fldChar w:fldCharType="separate"/>
            </w:r>
            <w:r w:rsidRPr="00E04C78">
              <w:rPr>
                <w:noProof/>
                <w:szCs w:val="24"/>
              </w:rPr>
              <w:t> </w:t>
            </w:r>
            <w:r w:rsidRPr="00E04C78">
              <w:rPr>
                <w:noProof/>
                <w:szCs w:val="24"/>
              </w:rPr>
              <w:t> </w:t>
            </w:r>
            <w:r w:rsidRPr="00E04C78">
              <w:rPr>
                <w:noProof/>
                <w:szCs w:val="24"/>
              </w:rPr>
              <w:t> </w:t>
            </w:r>
            <w:r w:rsidRPr="00E04C78">
              <w:rPr>
                <w:noProof/>
                <w:szCs w:val="24"/>
              </w:rPr>
              <w:t> </w:t>
            </w:r>
            <w:r w:rsidRPr="00E04C78">
              <w:rPr>
                <w:noProof/>
                <w:szCs w:val="24"/>
              </w:rPr>
              <w:t> </w:t>
            </w:r>
            <w:r w:rsidRPr="00E04C78">
              <w:rPr>
                <w:szCs w:val="24"/>
              </w:rPr>
              <w:fldChar w:fldCharType="end"/>
            </w:r>
          </w:p>
        </w:tc>
        <w:tc>
          <w:tcPr>
            <w:tcW w:w="380" w:type="pct"/>
            <w:tcBorders>
              <w:top w:val="nil"/>
              <w:left w:val="single" w:sz="4" w:space="0" w:color="auto"/>
              <w:bottom w:val="single" w:sz="4" w:space="0" w:color="auto"/>
              <w:right w:val="single" w:sz="4" w:space="0" w:color="auto"/>
            </w:tcBorders>
          </w:tcPr>
          <w:p w14:paraId="09848ECC" w14:textId="77777777" w:rsidR="00604E34" w:rsidRDefault="00604E34" w:rsidP="00604E34">
            <w:r w:rsidRPr="00E04C78">
              <w:rPr>
                <w:szCs w:val="24"/>
              </w:rPr>
              <w:fldChar w:fldCharType="begin">
                <w:ffData>
                  <w:name w:val="Text2"/>
                  <w:enabled/>
                  <w:calcOnExit w:val="0"/>
                  <w:textInput/>
                </w:ffData>
              </w:fldChar>
            </w:r>
            <w:r w:rsidRPr="00E04C78">
              <w:rPr>
                <w:szCs w:val="24"/>
              </w:rPr>
              <w:instrText xml:space="preserve"> FORMTEXT </w:instrText>
            </w:r>
            <w:r w:rsidRPr="00E04C78">
              <w:rPr>
                <w:szCs w:val="24"/>
              </w:rPr>
            </w:r>
            <w:r w:rsidRPr="00E04C78">
              <w:rPr>
                <w:szCs w:val="24"/>
              </w:rPr>
              <w:fldChar w:fldCharType="separate"/>
            </w:r>
            <w:r w:rsidRPr="00E04C78">
              <w:rPr>
                <w:noProof/>
                <w:szCs w:val="24"/>
              </w:rPr>
              <w:t> </w:t>
            </w:r>
            <w:r w:rsidRPr="00E04C78">
              <w:rPr>
                <w:noProof/>
                <w:szCs w:val="24"/>
              </w:rPr>
              <w:t> </w:t>
            </w:r>
            <w:r w:rsidRPr="00E04C78">
              <w:rPr>
                <w:noProof/>
                <w:szCs w:val="24"/>
              </w:rPr>
              <w:t> </w:t>
            </w:r>
            <w:r w:rsidRPr="00E04C78">
              <w:rPr>
                <w:noProof/>
                <w:szCs w:val="24"/>
              </w:rPr>
              <w:t> </w:t>
            </w:r>
            <w:r w:rsidRPr="00E04C78">
              <w:rPr>
                <w:noProof/>
                <w:szCs w:val="24"/>
              </w:rPr>
              <w:t> </w:t>
            </w:r>
            <w:r w:rsidRPr="00E04C78">
              <w:rPr>
                <w:szCs w:val="24"/>
              </w:rPr>
              <w:fldChar w:fldCharType="end"/>
            </w:r>
          </w:p>
        </w:tc>
        <w:tc>
          <w:tcPr>
            <w:tcW w:w="657" w:type="pct"/>
            <w:tcBorders>
              <w:top w:val="nil"/>
              <w:left w:val="single" w:sz="4" w:space="0" w:color="auto"/>
              <w:bottom w:val="single" w:sz="4" w:space="0" w:color="auto"/>
              <w:right w:val="single" w:sz="4" w:space="0" w:color="auto"/>
            </w:tcBorders>
          </w:tcPr>
          <w:p w14:paraId="3D66D870" w14:textId="77777777" w:rsidR="00604E34" w:rsidRDefault="00604E34" w:rsidP="00604E34">
            <w:r w:rsidRPr="00E04C78">
              <w:rPr>
                <w:szCs w:val="24"/>
              </w:rPr>
              <w:fldChar w:fldCharType="begin">
                <w:ffData>
                  <w:name w:val="Text2"/>
                  <w:enabled/>
                  <w:calcOnExit w:val="0"/>
                  <w:textInput/>
                </w:ffData>
              </w:fldChar>
            </w:r>
            <w:r w:rsidRPr="00E04C78">
              <w:rPr>
                <w:szCs w:val="24"/>
              </w:rPr>
              <w:instrText xml:space="preserve"> FORMTEXT </w:instrText>
            </w:r>
            <w:r w:rsidRPr="00E04C78">
              <w:rPr>
                <w:szCs w:val="24"/>
              </w:rPr>
            </w:r>
            <w:r w:rsidRPr="00E04C78">
              <w:rPr>
                <w:szCs w:val="24"/>
              </w:rPr>
              <w:fldChar w:fldCharType="separate"/>
            </w:r>
            <w:r w:rsidRPr="00E04C78">
              <w:rPr>
                <w:noProof/>
                <w:szCs w:val="24"/>
              </w:rPr>
              <w:t> </w:t>
            </w:r>
            <w:r w:rsidRPr="00E04C78">
              <w:rPr>
                <w:noProof/>
                <w:szCs w:val="24"/>
              </w:rPr>
              <w:t> </w:t>
            </w:r>
            <w:r w:rsidRPr="00E04C78">
              <w:rPr>
                <w:noProof/>
                <w:szCs w:val="24"/>
              </w:rPr>
              <w:t> </w:t>
            </w:r>
            <w:r w:rsidRPr="00E04C78">
              <w:rPr>
                <w:noProof/>
                <w:szCs w:val="24"/>
              </w:rPr>
              <w:t> </w:t>
            </w:r>
            <w:r w:rsidRPr="00E04C78">
              <w:rPr>
                <w:noProof/>
                <w:szCs w:val="24"/>
              </w:rPr>
              <w:t> </w:t>
            </w:r>
            <w:r w:rsidRPr="00E04C78">
              <w:rPr>
                <w:szCs w:val="24"/>
              </w:rPr>
              <w:fldChar w:fldCharType="end"/>
            </w:r>
          </w:p>
        </w:tc>
        <w:tc>
          <w:tcPr>
            <w:tcW w:w="885" w:type="pct"/>
            <w:tcBorders>
              <w:top w:val="nil"/>
              <w:left w:val="single" w:sz="4" w:space="0" w:color="auto"/>
              <w:bottom w:val="single" w:sz="4" w:space="0" w:color="auto"/>
              <w:right w:val="single" w:sz="4" w:space="0" w:color="auto"/>
            </w:tcBorders>
          </w:tcPr>
          <w:p w14:paraId="2D8A2099" w14:textId="77777777" w:rsidR="00604E34" w:rsidRDefault="00604E34" w:rsidP="00604E34">
            <w:r w:rsidRPr="00E04C78">
              <w:rPr>
                <w:szCs w:val="24"/>
              </w:rPr>
              <w:fldChar w:fldCharType="begin">
                <w:ffData>
                  <w:name w:val="Text2"/>
                  <w:enabled/>
                  <w:calcOnExit w:val="0"/>
                  <w:textInput/>
                </w:ffData>
              </w:fldChar>
            </w:r>
            <w:r w:rsidRPr="00E04C78">
              <w:rPr>
                <w:szCs w:val="24"/>
              </w:rPr>
              <w:instrText xml:space="preserve"> FORMTEXT </w:instrText>
            </w:r>
            <w:r w:rsidRPr="00E04C78">
              <w:rPr>
                <w:szCs w:val="24"/>
              </w:rPr>
            </w:r>
            <w:r w:rsidRPr="00E04C78">
              <w:rPr>
                <w:szCs w:val="24"/>
              </w:rPr>
              <w:fldChar w:fldCharType="separate"/>
            </w:r>
            <w:r w:rsidRPr="00E04C78">
              <w:rPr>
                <w:noProof/>
                <w:szCs w:val="24"/>
              </w:rPr>
              <w:t> </w:t>
            </w:r>
            <w:r w:rsidRPr="00E04C78">
              <w:rPr>
                <w:noProof/>
                <w:szCs w:val="24"/>
              </w:rPr>
              <w:t> </w:t>
            </w:r>
            <w:r w:rsidRPr="00E04C78">
              <w:rPr>
                <w:noProof/>
                <w:szCs w:val="24"/>
              </w:rPr>
              <w:t> </w:t>
            </w:r>
            <w:r w:rsidRPr="00E04C78">
              <w:rPr>
                <w:noProof/>
                <w:szCs w:val="24"/>
              </w:rPr>
              <w:t> </w:t>
            </w:r>
            <w:r w:rsidRPr="00E04C78">
              <w:rPr>
                <w:noProof/>
                <w:szCs w:val="24"/>
              </w:rPr>
              <w:t> </w:t>
            </w:r>
            <w:r w:rsidRPr="00E04C78">
              <w:rPr>
                <w:szCs w:val="24"/>
              </w:rPr>
              <w:fldChar w:fldCharType="end"/>
            </w:r>
          </w:p>
        </w:tc>
      </w:tr>
      <w:tr w:rsidR="00604E34" w14:paraId="5AE6231A" w14:textId="77777777" w:rsidTr="005D6FDF">
        <w:trPr>
          <w:trHeight w:val="21"/>
        </w:trPr>
        <w:tc>
          <w:tcPr>
            <w:tcW w:w="213" w:type="pct"/>
            <w:tcBorders>
              <w:top w:val="nil"/>
              <w:left w:val="single" w:sz="4" w:space="0" w:color="auto"/>
              <w:bottom w:val="single" w:sz="4" w:space="0" w:color="auto"/>
              <w:right w:val="single" w:sz="4" w:space="0" w:color="auto"/>
            </w:tcBorders>
          </w:tcPr>
          <w:p w14:paraId="5ED98D03" w14:textId="77777777" w:rsidR="00604E34" w:rsidRDefault="00604E34" w:rsidP="00604E34">
            <w:r w:rsidRPr="00E04C78">
              <w:rPr>
                <w:szCs w:val="24"/>
              </w:rPr>
              <w:fldChar w:fldCharType="begin">
                <w:ffData>
                  <w:name w:val="Text2"/>
                  <w:enabled/>
                  <w:calcOnExit w:val="0"/>
                  <w:textInput/>
                </w:ffData>
              </w:fldChar>
            </w:r>
            <w:r w:rsidRPr="00E04C78">
              <w:rPr>
                <w:szCs w:val="24"/>
              </w:rPr>
              <w:instrText xml:space="preserve"> FORMTEXT </w:instrText>
            </w:r>
            <w:r w:rsidRPr="00E04C78">
              <w:rPr>
                <w:szCs w:val="24"/>
              </w:rPr>
            </w:r>
            <w:r w:rsidRPr="00E04C78">
              <w:rPr>
                <w:szCs w:val="24"/>
              </w:rPr>
              <w:fldChar w:fldCharType="separate"/>
            </w:r>
            <w:r w:rsidRPr="00E04C78">
              <w:rPr>
                <w:noProof/>
                <w:szCs w:val="24"/>
              </w:rPr>
              <w:t> </w:t>
            </w:r>
            <w:r w:rsidRPr="00E04C78">
              <w:rPr>
                <w:noProof/>
                <w:szCs w:val="24"/>
              </w:rPr>
              <w:t> </w:t>
            </w:r>
            <w:r w:rsidRPr="00E04C78">
              <w:rPr>
                <w:noProof/>
                <w:szCs w:val="24"/>
              </w:rPr>
              <w:t> </w:t>
            </w:r>
            <w:r w:rsidRPr="00E04C78">
              <w:rPr>
                <w:noProof/>
                <w:szCs w:val="24"/>
              </w:rPr>
              <w:t> </w:t>
            </w:r>
            <w:r w:rsidRPr="00E04C78">
              <w:rPr>
                <w:noProof/>
                <w:szCs w:val="24"/>
              </w:rPr>
              <w:t> </w:t>
            </w:r>
            <w:r w:rsidRPr="00E04C78">
              <w:rPr>
                <w:szCs w:val="24"/>
              </w:rPr>
              <w:fldChar w:fldCharType="end"/>
            </w:r>
          </w:p>
        </w:tc>
        <w:tc>
          <w:tcPr>
            <w:tcW w:w="888" w:type="pct"/>
            <w:tcBorders>
              <w:top w:val="nil"/>
              <w:left w:val="single" w:sz="4" w:space="0" w:color="auto"/>
              <w:bottom w:val="single" w:sz="4" w:space="0" w:color="auto"/>
              <w:right w:val="single" w:sz="4" w:space="0" w:color="auto"/>
            </w:tcBorders>
          </w:tcPr>
          <w:p w14:paraId="5B0398A9" w14:textId="77777777" w:rsidR="00604E34" w:rsidRDefault="00604E34" w:rsidP="00604E34">
            <w:r w:rsidRPr="00E04C78">
              <w:rPr>
                <w:szCs w:val="24"/>
              </w:rPr>
              <w:fldChar w:fldCharType="begin">
                <w:ffData>
                  <w:name w:val="Text2"/>
                  <w:enabled/>
                  <w:calcOnExit w:val="0"/>
                  <w:textInput/>
                </w:ffData>
              </w:fldChar>
            </w:r>
            <w:r w:rsidRPr="00E04C78">
              <w:rPr>
                <w:szCs w:val="24"/>
              </w:rPr>
              <w:instrText xml:space="preserve"> FORMTEXT </w:instrText>
            </w:r>
            <w:r w:rsidRPr="00E04C78">
              <w:rPr>
                <w:szCs w:val="24"/>
              </w:rPr>
            </w:r>
            <w:r w:rsidRPr="00E04C78">
              <w:rPr>
                <w:szCs w:val="24"/>
              </w:rPr>
              <w:fldChar w:fldCharType="separate"/>
            </w:r>
            <w:r w:rsidRPr="00E04C78">
              <w:rPr>
                <w:noProof/>
                <w:szCs w:val="24"/>
              </w:rPr>
              <w:t> </w:t>
            </w:r>
            <w:r w:rsidRPr="00E04C78">
              <w:rPr>
                <w:noProof/>
                <w:szCs w:val="24"/>
              </w:rPr>
              <w:t> </w:t>
            </w:r>
            <w:r w:rsidRPr="00E04C78">
              <w:rPr>
                <w:noProof/>
                <w:szCs w:val="24"/>
              </w:rPr>
              <w:t> </w:t>
            </w:r>
            <w:r w:rsidRPr="00E04C78">
              <w:rPr>
                <w:noProof/>
                <w:szCs w:val="24"/>
              </w:rPr>
              <w:t> </w:t>
            </w:r>
            <w:r w:rsidRPr="00E04C78">
              <w:rPr>
                <w:noProof/>
                <w:szCs w:val="24"/>
              </w:rPr>
              <w:t> </w:t>
            </w:r>
            <w:r w:rsidRPr="00E04C78">
              <w:rPr>
                <w:szCs w:val="24"/>
              </w:rPr>
              <w:fldChar w:fldCharType="end"/>
            </w:r>
          </w:p>
        </w:tc>
        <w:tc>
          <w:tcPr>
            <w:tcW w:w="1244" w:type="pct"/>
            <w:tcBorders>
              <w:top w:val="nil"/>
              <w:left w:val="single" w:sz="4" w:space="0" w:color="auto"/>
              <w:bottom w:val="single" w:sz="4" w:space="0" w:color="auto"/>
              <w:right w:val="single" w:sz="4" w:space="0" w:color="auto"/>
            </w:tcBorders>
          </w:tcPr>
          <w:p w14:paraId="34046CCD" w14:textId="77777777" w:rsidR="00604E34" w:rsidRDefault="00604E34" w:rsidP="00604E34">
            <w:r w:rsidRPr="00E04C78">
              <w:rPr>
                <w:szCs w:val="24"/>
              </w:rPr>
              <w:fldChar w:fldCharType="begin">
                <w:ffData>
                  <w:name w:val="Text2"/>
                  <w:enabled/>
                  <w:calcOnExit w:val="0"/>
                  <w:textInput/>
                </w:ffData>
              </w:fldChar>
            </w:r>
            <w:r w:rsidRPr="00E04C78">
              <w:rPr>
                <w:szCs w:val="24"/>
              </w:rPr>
              <w:instrText xml:space="preserve"> FORMTEXT </w:instrText>
            </w:r>
            <w:r w:rsidRPr="00E04C78">
              <w:rPr>
                <w:szCs w:val="24"/>
              </w:rPr>
            </w:r>
            <w:r w:rsidRPr="00E04C78">
              <w:rPr>
                <w:szCs w:val="24"/>
              </w:rPr>
              <w:fldChar w:fldCharType="separate"/>
            </w:r>
            <w:r w:rsidRPr="00E04C78">
              <w:rPr>
                <w:noProof/>
                <w:szCs w:val="24"/>
              </w:rPr>
              <w:t> </w:t>
            </w:r>
            <w:r w:rsidRPr="00E04C78">
              <w:rPr>
                <w:noProof/>
                <w:szCs w:val="24"/>
              </w:rPr>
              <w:t> </w:t>
            </w:r>
            <w:r w:rsidRPr="00E04C78">
              <w:rPr>
                <w:noProof/>
                <w:szCs w:val="24"/>
              </w:rPr>
              <w:t> </w:t>
            </w:r>
            <w:r w:rsidRPr="00E04C78">
              <w:rPr>
                <w:noProof/>
                <w:szCs w:val="24"/>
              </w:rPr>
              <w:t> </w:t>
            </w:r>
            <w:r w:rsidRPr="00E04C78">
              <w:rPr>
                <w:noProof/>
                <w:szCs w:val="24"/>
              </w:rPr>
              <w:t> </w:t>
            </w:r>
            <w:r w:rsidRPr="00E04C78">
              <w:rPr>
                <w:szCs w:val="24"/>
              </w:rPr>
              <w:fldChar w:fldCharType="end"/>
            </w:r>
          </w:p>
        </w:tc>
        <w:tc>
          <w:tcPr>
            <w:tcW w:w="733" w:type="pct"/>
            <w:tcBorders>
              <w:top w:val="nil"/>
              <w:left w:val="single" w:sz="4" w:space="0" w:color="auto"/>
              <w:bottom w:val="single" w:sz="4" w:space="0" w:color="auto"/>
              <w:right w:val="single" w:sz="4" w:space="0" w:color="auto"/>
            </w:tcBorders>
          </w:tcPr>
          <w:p w14:paraId="28CED369" w14:textId="77777777" w:rsidR="00604E34" w:rsidRDefault="00604E34" w:rsidP="00604E34">
            <w:r w:rsidRPr="00E04C78">
              <w:rPr>
                <w:szCs w:val="24"/>
              </w:rPr>
              <w:fldChar w:fldCharType="begin">
                <w:ffData>
                  <w:name w:val="Text2"/>
                  <w:enabled/>
                  <w:calcOnExit w:val="0"/>
                  <w:textInput/>
                </w:ffData>
              </w:fldChar>
            </w:r>
            <w:r w:rsidRPr="00E04C78">
              <w:rPr>
                <w:szCs w:val="24"/>
              </w:rPr>
              <w:instrText xml:space="preserve"> FORMTEXT </w:instrText>
            </w:r>
            <w:r w:rsidRPr="00E04C78">
              <w:rPr>
                <w:szCs w:val="24"/>
              </w:rPr>
            </w:r>
            <w:r w:rsidRPr="00E04C78">
              <w:rPr>
                <w:szCs w:val="24"/>
              </w:rPr>
              <w:fldChar w:fldCharType="separate"/>
            </w:r>
            <w:r w:rsidRPr="00E04C78">
              <w:rPr>
                <w:noProof/>
                <w:szCs w:val="24"/>
              </w:rPr>
              <w:t> </w:t>
            </w:r>
            <w:r w:rsidRPr="00E04C78">
              <w:rPr>
                <w:noProof/>
                <w:szCs w:val="24"/>
              </w:rPr>
              <w:t> </w:t>
            </w:r>
            <w:r w:rsidRPr="00E04C78">
              <w:rPr>
                <w:noProof/>
                <w:szCs w:val="24"/>
              </w:rPr>
              <w:t> </w:t>
            </w:r>
            <w:r w:rsidRPr="00E04C78">
              <w:rPr>
                <w:noProof/>
                <w:szCs w:val="24"/>
              </w:rPr>
              <w:t> </w:t>
            </w:r>
            <w:r w:rsidRPr="00E04C78">
              <w:rPr>
                <w:noProof/>
                <w:szCs w:val="24"/>
              </w:rPr>
              <w:t> </w:t>
            </w:r>
            <w:r w:rsidRPr="00E04C78">
              <w:rPr>
                <w:szCs w:val="24"/>
              </w:rPr>
              <w:fldChar w:fldCharType="end"/>
            </w:r>
          </w:p>
        </w:tc>
        <w:tc>
          <w:tcPr>
            <w:tcW w:w="380" w:type="pct"/>
            <w:tcBorders>
              <w:top w:val="nil"/>
              <w:left w:val="single" w:sz="4" w:space="0" w:color="auto"/>
              <w:bottom w:val="single" w:sz="4" w:space="0" w:color="auto"/>
              <w:right w:val="single" w:sz="4" w:space="0" w:color="auto"/>
            </w:tcBorders>
          </w:tcPr>
          <w:p w14:paraId="21911BF1" w14:textId="77777777" w:rsidR="00604E34" w:rsidRDefault="00604E34" w:rsidP="00604E34">
            <w:r w:rsidRPr="00E04C78">
              <w:rPr>
                <w:szCs w:val="24"/>
              </w:rPr>
              <w:fldChar w:fldCharType="begin">
                <w:ffData>
                  <w:name w:val="Text2"/>
                  <w:enabled/>
                  <w:calcOnExit w:val="0"/>
                  <w:textInput/>
                </w:ffData>
              </w:fldChar>
            </w:r>
            <w:r w:rsidRPr="00E04C78">
              <w:rPr>
                <w:szCs w:val="24"/>
              </w:rPr>
              <w:instrText xml:space="preserve"> FORMTEXT </w:instrText>
            </w:r>
            <w:r w:rsidRPr="00E04C78">
              <w:rPr>
                <w:szCs w:val="24"/>
              </w:rPr>
            </w:r>
            <w:r w:rsidRPr="00E04C78">
              <w:rPr>
                <w:szCs w:val="24"/>
              </w:rPr>
              <w:fldChar w:fldCharType="separate"/>
            </w:r>
            <w:r w:rsidRPr="00E04C78">
              <w:rPr>
                <w:noProof/>
                <w:szCs w:val="24"/>
              </w:rPr>
              <w:t> </w:t>
            </w:r>
            <w:r w:rsidRPr="00E04C78">
              <w:rPr>
                <w:noProof/>
                <w:szCs w:val="24"/>
              </w:rPr>
              <w:t> </w:t>
            </w:r>
            <w:r w:rsidRPr="00E04C78">
              <w:rPr>
                <w:noProof/>
                <w:szCs w:val="24"/>
              </w:rPr>
              <w:t> </w:t>
            </w:r>
            <w:r w:rsidRPr="00E04C78">
              <w:rPr>
                <w:noProof/>
                <w:szCs w:val="24"/>
              </w:rPr>
              <w:t> </w:t>
            </w:r>
            <w:r w:rsidRPr="00E04C78">
              <w:rPr>
                <w:noProof/>
                <w:szCs w:val="24"/>
              </w:rPr>
              <w:t> </w:t>
            </w:r>
            <w:r w:rsidRPr="00E04C78">
              <w:rPr>
                <w:szCs w:val="24"/>
              </w:rPr>
              <w:fldChar w:fldCharType="end"/>
            </w:r>
          </w:p>
        </w:tc>
        <w:tc>
          <w:tcPr>
            <w:tcW w:w="657" w:type="pct"/>
            <w:tcBorders>
              <w:top w:val="nil"/>
              <w:left w:val="single" w:sz="4" w:space="0" w:color="auto"/>
              <w:bottom w:val="single" w:sz="4" w:space="0" w:color="auto"/>
              <w:right w:val="single" w:sz="4" w:space="0" w:color="auto"/>
            </w:tcBorders>
          </w:tcPr>
          <w:p w14:paraId="56E9BA40" w14:textId="77777777" w:rsidR="00604E34" w:rsidRDefault="00604E34" w:rsidP="00604E34">
            <w:r w:rsidRPr="00E04C78">
              <w:rPr>
                <w:szCs w:val="24"/>
              </w:rPr>
              <w:fldChar w:fldCharType="begin">
                <w:ffData>
                  <w:name w:val="Text2"/>
                  <w:enabled/>
                  <w:calcOnExit w:val="0"/>
                  <w:textInput/>
                </w:ffData>
              </w:fldChar>
            </w:r>
            <w:r w:rsidRPr="00E04C78">
              <w:rPr>
                <w:szCs w:val="24"/>
              </w:rPr>
              <w:instrText xml:space="preserve"> FORMTEXT </w:instrText>
            </w:r>
            <w:r w:rsidRPr="00E04C78">
              <w:rPr>
                <w:szCs w:val="24"/>
              </w:rPr>
            </w:r>
            <w:r w:rsidRPr="00E04C78">
              <w:rPr>
                <w:szCs w:val="24"/>
              </w:rPr>
              <w:fldChar w:fldCharType="separate"/>
            </w:r>
            <w:r w:rsidRPr="00E04C78">
              <w:rPr>
                <w:noProof/>
                <w:szCs w:val="24"/>
              </w:rPr>
              <w:t> </w:t>
            </w:r>
            <w:r w:rsidRPr="00E04C78">
              <w:rPr>
                <w:noProof/>
                <w:szCs w:val="24"/>
              </w:rPr>
              <w:t> </w:t>
            </w:r>
            <w:r w:rsidRPr="00E04C78">
              <w:rPr>
                <w:noProof/>
                <w:szCs w:val="24"/>
              </w:rPr>
              <w:t> </w:t>
            </w:r>
            <w:r w:rsidRPr="00E04C78">
              <w:rPr>
                <w:noProof/>
                <w:szCs w:val="24"/>
              </w:rPr>
              <w:t> </w:t>
            </w:r>
            <w:r w:rsidRPr="00E04C78">
              <w:rPr>
                <w:noProof/>
                <w:szCs w:val="24"/>
              </w:rPr>
              <w:t> </w:t>
            </w:r>
            <w:r w:rsidRPr="00E04C78">
              <w:rPr>
                <w:szCs w:val="24"/>
              </w:rPr>
              <w:fldChar w:fldCharType="end"/>
            </w:r>
          </w:p>
        </w:tc>
        <w:tc>
          <w:tcPr>
            <w:tcW w:w="885" w:type="pct"/>
            <w:tcBorders>
              <w:top w:val="nil"/>
              <w:left w:val="single" w:sz="4" w:space="0" w:color="auto"/>
              <w:bottom w:val="single" w:sz="4" w:space="0" w:color="auto"/>
              <w:right w:val="single" w:sz="4" w:space="0" w:color="auto"/>
            </w:tcBorders>
          </w:tcPr>
          <w:p w14:paraId="5F9B10F3" w14:textId="77777777" w:rsidR="00604E34" w:rsidRDefault="00604E34" w:rsidP="00604E34">
            <w:r w:rsidRPr="00E04C78">
              <w:rPr>
                <w:szCs w:val="24"/>
              </w:rPr>
              <w:fldChar w:fldCharType="begin">
                <w:ffData>
                  <w:name w:val="Text2"/>
                  <w:enabled/>
                  <w:calcOnExit w:val="0"/>
                  <w:textInput/>
                </w:ffData>
              </w:fldChar>
            </w:r>
            <w:r w:rsidRPr="00E04C78">
              <w:rPr>
                <w:szCs w:val="24"/>
              </w:rPr>
              <w:instrText xml:space="preserve"> FORMTEXT </w:instrText>
            </w:r>
            <w:r w:rsidRPr="00E04C78">
              <w:rPr>
                <w:szCs w:val="24"/>
              </w:rPr>
            </w:r>
            <w:r w:rsidRPr="00E04C78">
              <w:rPr>
                <w:szCs w:val="24"/>
              </w:rPr>
              <w:fldChar w:fldCharType="separate"/>
            </w:r>
            <w:r w:rsidRPr="00E04C78">
              <w:rPr>
                <w:noProof/>
                <w:szCs w:val="24"/>
              </w:rPr>
              <w:t> </w:t>
            </w:r>
            <w:r w:rsidRPr="00E04C78">
              <w:rPr>
                <w:noProof/>
                <w:szCs w:val="24"/>
              </w:rPr>
              <w:t> </w:t>
            </w:r>
            <w:r w:rsidRPr="00E04C78">
              <w:rPr>
                <w:noProof/>
                <w:szCs w:val="24"/>
              </w:rPr>
              <w:t> </w:t>
            </w:r>
            <w:r w:rsidRPr="00E04C78">
              <w:rPr>
                <w:noProof/>
                <w:szCs w:val="24"/>
              </w:rPr>
              <w:t> </w:t>
            </w:r>
            <w:r w:rsidRPr="00E04C78">
              <w:rPr>
                <w:noProof/>
                <w:szCs w:val="24"/>
              </w:rPr>
              <w:t> </w:t>
            </w:r>
            <w:r w:rsidRPr="00E04C78">
              <w:rPr>
                <w:szCs w:val="24"/>
              </w:rPr>
              <w:fldChar w:fldCharType="end"/>
            </w:r>
          </w:p>
        </w:tc>
      </w:tr>
      <w:tr w:rsidR="003F3092" w14:paraId="544AFCF3" w14:textId="77777777" w:rsidTr="005D6FDF">
        <w:trPr>
          <w:trHeight w:val="513"/>
        </w:trPr>
        <w:tc>
          <w:tcPr>
            <w:tcW w:w="213" w:type="pct"/>
            <w:tcBorders>
              <w:top w:val="single" w:sz="4" w:space="0" w:color="auto"/>
              <w:left w:val="single" w:sz="4" w:space="0" w:color="auto"/>
              <w:bottom w:val="single" w:sz="4" w:space="0" w:color="auto"/>
              <w:right w:val="nil"/>
            </w:tcBorders>
          </w:tcPr>
          <w:p w14:paraId="49DD7AB4" w14:textId="77777777" w:rsidR="003F3092" w:rsidRDefault="003F3092" w:rsidP="005D6FDF">
            <w:pPr>
              <w:widowControl w:val="0"/>
              <w:overflowPunct w:val="0"/>
              <w:jc w:val="both"/>
              <w:textAlignment w:val="baseline"/>
              <w:rPr>
                <w:b/>
                <w:szCs w:val="24"/>
              </w:rPr>
            </w:pPr>
          </w:p>
        </w:tc>
        <w:tc>
          <w:tcPr>
            <w:tcW w:w="888" w:type="pct"/>
            <w:tcBorders>
              <w:top w:val="single" w:sz="4" w:space="0" w:color="auto"/>
              <w:left w:val="nil"/>
              <w:bottom w:val="single" w:sz="4" w:space="0" w:color="auto"/>
              <w:right w:val="single" w:sz="4" w:space="0" w:color="auto"/>
            </w:tcBorders>
            <w:vAlign w:val="center"/>
            <w:hideMark/>
          </w:tcPr>
          <w:p w14:paraId="50B9388F" w14:textId="77777777" w:rsidR="003F3092" w:rsidRDefault="003F3092" w:rsidP="005D6FDF">
            <w:pPr>
              <w:widowControl w:val="0"/>
              <w:overflowPunct w:val="0"/>
              <w:jc w:val="center"/>
              <w:textAlignment w:val="baseline"/>
              <w:rPr>
                <w:b/>
                <w:szCs w:val="24"/>
              </w:rPr>
            </w:pPr>
            <w:r>
              <w:rPr>
                <w:b/>
                <w:szCs w:val="24"/>
              </w:rPr>
              <w:t>Iš viso:</w:t>
            </w:r>
          </w:p>
        </w:tc>
        <w:tc>
          <w:tcPr>
            <w:tcW w:w="1244" w:type="pct"/>
            <w:tcBorders>
              <w:top w:val="single" w:sz="4" w:space="0" w:color="auto"/>
              <w:left w:val="single" w:sz="4" w:space="0" w:color="auto"/>
              <w:bottom w:val="single" w:sz="4" w:space="0" w:color="auto"/>
              <w:right w:val="single" w:sz="4" w:space="0" w:color="auto"/>
            </w:tcBorders>
          </w:tcPr>
          <w:p w14:paraId="6CBBB8BD" w14:textId="77777777" w:rsidR="003F3092" w:rsidRDefault="00604E34" w:rsidP="005D6FDF">
            <w:pPr>
              <w:widowControl w:val="0"/>
              <w:overflowPunct w:val="0"/>
              <w:jc w:val="both"/>
              <w:textAlignment w:val="baseline"/>
              <w:rPr>
                <w:b/>
                <w:szCs w:val="24"/>
              </w:rPr>
            </w:pPr>
            <w:r>
              <w:rPr>
                <w:szCs w:val="24"/>
              </w:rPr>
              <w:fldChar w:fldCharType="begin">
                <w:ffData>
                  <w:name w:val="Text2"/>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33" w:type="pct"/>
            <w:tcBorders>
              <w:top w:val="single" w:sz="4" w:space="0" w:color="auto"/>
              <w:left w:val="single" w:sz="4" w:space="0" w:color="auto"/>
              <w:bottom w:val="single" w:sz="4" w:space="0" w:color="auto"/>
              <w:right w:val="single" w:sz="4" w:space="0" w:color="auto"/>
            </w:tcBorders>
            <w:vAlign w:val="center"/>
          </w:tcPr>
          <w:p w14:paraId="78AB0EFC" w14:textId="77777777" w:rsidR="003F3092" w:rsidRDefault="00604E34" w:rsidP="005D6FDF">
            <w:pPr>
              <w:widowControl w:val="0"/>
              <w:overflowPunct w:val="0"/>
              <w:jc w:val="both"/>
              <w:textAlignment w:val="baseline"/>
              <w:rPr>
                <w:b/>
                <w:szCs w:val="24"/>
              </w:rPr>
            </w:pPr>
            <w:r>
              <w:rPr>
                <w:szCs w:val="24"/>
              </w:rPr>
              <w:fldChar w:fldCharType="begin">
                <w:ffData>
                  <w:name w:val="Text2"/>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80" w:type="pct"/>
            <w:tcBorders>
              <w:top w:val="single" w:sz="4" w:space="0" w:color="auto"/>
              <w:left w:val="single" w:sz="4" w:space="0" w:color="auto"/>
              <w:bottom w:val="single" w:sz="4" w:space="0" w:color="auto"/>
              <w:right w:val="single" w:sz="4" w:space="0" w:color="auto"/>
            </w:tcBorders>
            <w:vAlign w:val="center"/>
            <w:hideMark/>
          </w:tcPr>
          <w:p w14:paraId="556AE224" w14:textId="77777777" w:rsidR="003F3092" w:rsidRDefault="003F3092" w:rsidP="005D6FDF">
            <w:pPr>
              <w:widowControl w:val="0"/>
              <w:overflowPunct w:val="0"/>
              <w:jc w:val="center"/>
              <w:textAlignment w:val="baseline"/>
              <w:rPr>
                <w:szCs w:val="24"/>
              </w:rPr>
            </w:pPr>
            <w:r>
              <w:rPr>
                <w:szCs w:val="24"/>
              </w:rPr>
              <w:t>X</w:t>
            </w:r>
          </w:p>
        </w:tc>
        <w:tc>
          <w:tcPr>
            <w:tcW w:w="657" w:type="pct"/>
            <w:tcBorders>
              <w:top w:val="single" w:sz="4" w:space="0" w:color="auto"/>
              <w:left w:val="single" w:sz="4" w:space="0" w:color="auto"/>
              <w:bottom w:val="single" w:sz="4" w:space="0" w:color="auto"/>
              <w:right w:val="single" w:sz="4" w:space="0" w:color="auto"/>
            </w:tcBorders>
            <w:vAlign w:val="center"/>
          </w:tcPr>
          <w:p w14:paraId="00725E04" w14:textId="77777777" w:rsidR="003F3092" w:rsidRDefault="00604E34" w:rsidP="005D6FDF">
            <w:pPr>
              <w:widowControl w:val="0"/>
              <w:overflowPunct w:val="0"/>
              <w:jc w:val="center"/>
              <w:textAlignment w:val="baseline"/>
              <w:rPr>
                <w:kern w:val="24"/>
                <w:szCs w:val="24"/>
              </w:rPr>
            </w:pPr>
            <w:r>
              <w:rPr>
                <w:szCs w:val="24"/>
              </w:rPr>
              <w:fldChar w:fldCharType="begin">
                <w:ffData>
                  <w:name w:val="Text2"/>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885" w:type="pct"/>
            <w:tcBorders>
              <w:top w:val="single" w:sz="4" w:space="0" w:color="auto"/>
              <w:left w:val="single" w:sz="4" w:space="0" w:color="auto"/>
              <w:bottom w:val="single" w:sz="4" w:space="0" w:color="auto"/>
              <w:right w:val="single" w:sz="4" w:space="0" w:color="auto"/>
            </w:tcBorders>
            <w:vAlign w:val="center"/>
            <w:hideMark/>
          </w:tcPr>
          <w:p w14:paraId="3E8D7840" w14:textId="77777777" w:rsidR="003F3092" w:rsidRDefault="003F3092" w:rsidP="005D6FDF">
            <w:pPr>
              <w:widowControl w:val="0"/>
              <w:overflowPunct w:val="0"/>
              <w:jc w:val="center"/>
              <w:textAlignment w:val="baseline"/>
              <w:rPr>
                <w:szCs w:val="24"/>
              </w:rPr>
            </w:pPr>
            <w:r>
              <w:rPr>
                <w:szCs w:val="24"/>
              </w:rPr>
              <w:t>X</w:t>
            </w:r>
          </w:p>
        </w:tc>
      </w:tr>
    </w:tbl>
    <w:p w14:paraId="5BD6E971" w14:textId="77777777" w:rsidR="003F3092" w:rsidRDefault="003F3092" w:rsidP="003F3092"/>
    <w:p w14:paraId="5EC674DB" w14:textId="77777777" w:rsidR="003F3092" w:rsidRDefault="003F3092" w:rsidP="003F3092">
      <w:pPr>
        <w:widowControl w:val="0"/>
        <w:overflowPunct w:val="0"/>
        <w:ind w:left="284" w:hanging="284"/>
        <w:jc w:val="both"/>
        <w:textAlignment w:val="baseline"/>
        <w:rPr>
          <w:b/>
          <w:i/>
          <w:iCs/>
          <w:color w:val="000000"/>
          <w:kern w:val="24"/>
          <w:sz w:val="20"/>
        </w:rPr>
      </w:pPr>
      <w:r>
        <w:rPr>
          <w:b/>
          <w:i/>
          <w:iCs/>
          <w:color w:val="000000"/>
          <w:kern w:val="24"/>
          <w:sz w:val="20"/>
        </w:rPr>
        <w:t>*   Išvardijama pagal kiekvieną Tautinio paveldo veiklos finansavimo taisyklių 11 punkte nurodytą finansuojamų išlaidų rūšį.</w:t>
      </w:r>
    </w:p>
    <w:p w14:paraId="7E7DE978" w14:textId="77777777" w:rsidR="003F3092" w:rsidRDefault="003F3092" w:rsidP="003F3092">
      <w:pPr>
        <w:widowControl w:val="0"/>
        <w:overflowPunct w:val="0"/>
        <w:ind w:left="284" w:hanging="284"/>
        <w:jc w:val="both"/>
        <w:textAlignment w:val="baseline"/>
        <w:rPr>
          <w:b/>
          <w:i/>
          <w:iCs/>
          <w:color w:val="000000"/>
          <w:kern w:val="24"/>
          <w:sz w:val="20"/>
        </w:rPr>
      </w:pPr>
      <w:r>
        <w:rPr>
          <w:b/>
          <w:i/>
          <w:iCs/>
          <w:color w:val="000000"/>
          <w:kern w:val="24"/>
          <w:sz w:val="20"/>
        </w:rPr>
        <w:t>** Nurodomi išlaidas pagrindžiantys dokumentai (sąskaita faktūra, mokėjimo kvitas ir kt.) arba išlaidų skaičiavimo būdas (pvz., išlaidų degalams apskaičiavimas pagal jų kainą, sąnaudas ir atstumą iki renginio vietos).</w:t>
      </w:r>
    </w:p>
    <w:p w14:paraId="3F72A0B9" w14:textId="77777777" w:rsidR="003F3092" w:rsidRDefault="003F3092" w:rsidP="003F3092">
      <w:pPr>
        <w:widowControl w:val="0"/>
        <w:overflowPunct w:val="0"/>
        <w:ind w:left="284" w:hanging="284"/>
        <w:jc w:val="both"/>
        <w:textAlignment w:val="baseline"/>
        <w:rPr>
          <w:b/>
          <w:i/>
          <w:iCs/>
          <w:color w:val="000000"/>
          <w:kern w:val="24"/>
          <w:sz w:val="20"/>
        </w:rPr>
      </w:pPr>
    </w:p>
    <w:p w14:paraId="2B8CA410" w14:textId="77777777" w:rsidR="003F3092" w:rsidRDefault="003F3092" w:rsidP="003F3092">
      <w:pPr>
        <w:widowControl w:val="0"/>
        <w:overflowPunct w:val="0"/>
        <w:ind w:left="284" w:hanging="284"/>
        <w:jc w:val="both"/>
        <w:textAlignment w:val="baseline"/>
        <w:rPr>
          <w:b/>
          <w:i/>
          <w:iCs/>
          <w:color w:val="000000"/>
          <w:kern w:val="24"/>
          <w:sz w:val="20"/>
        </w:rPr>
      </w:pPr>
    </w:p>
    <w:p w14:paraId="4D7EBEE5" w14:textId="77777777" w:rsidR="003F3092" w:rsidRDefault="003F3092" w:rsidP="003F3092">
      <w:pPr>
        <w:widowControl w:val="0"/>
        <w:tabs>
          <w:tab w:val="left" w:pos="1560"/>
          <w:tab w:val="left" w:pos="1843"/>
        </w:tabs>
        <w:suppressAutoHyphens/>
        <w:overflowPunct w:val="0"/>
        <w:ind w:firstLine="720"/>
        <w:jc w:val="both"/>
        <w:textAlignment w:val="baseline"/>
        <w:rPr>
          <w:b/>
          <w:color w:val="000000"/>
          <w:szCs w:val="24"/>
        </w:rPr>
      </w:pPr>
      <w:r>
        <w:rPr>
          <w:color w:val="000000"/>
          <w:szCs w:val="24"/>
        </w:rPr>
        <w:t>3.2. Išlaidos, planuojamos patirti</w:t>
      </w:r>
      <w:r>
        <w:rPr>
          <w:b/>
          <w:color w:val="000000"/>
          <w:szCs w:val="24"/>
        </w:rPr>
        <w:t xml:space="preserve"> nuo einamųjų metų lapkričio 1 d.</w:t>
      </w:r>
    </w:p>
    <w:p w14:paraId="126E432B" w14:textId="77777777" w:rsidR="003F3092" w:rsidRDefault="003F3092" w:rsidP="003F3092">
      <w:pPr>
        <w:widowControl w:val="0"/>
        <w:tabs>
          <w:tab w:val="left" w:pos="1560"/>
          <w:tab w:val="left" w:pos="1843"/>
        </w:tabs>
        <w:suppressAutoHyphens/>
        <w:overflowPunct w:val="0"/>
        <w:jc w:val="both"/>
        <w:textAlignment w:val="baseline"/>
        <w:rPr>
          <w:color w:val="000000"/>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0"/>
        <w:gridCol w:w="1665"/>
        <w:gridCol w:w="2082"/>
        <w:gridCol w:w="1372"/>
        <w:gridCol w:w="733"/>
        <w:gridCol w:w="1228"/>
        <w:gridCol w:w="1949"/>
      </w:tblGrid>
      <w:tr w:rsidR="003F3092" w14:paraId="2A2850A2" w14:textId="77777777" w:rsidTr="005D6FDF">
        <w:trPr>
          <w:trHeight w:val="21"/>
        </w:trPr>
        <w:tc>
          <w:tcPr>
            <w:tcW w:w="211" w:type="pct"/>
            <w:tcBorders>
              <w:top w:val="single" w:sz="4" w:space="0" w:color="auto"/>
              <w:left w:val="single" w:sz="4" w:space="0" w:color="auto"/>
              <w:bottom w:val="single" w:sz="4" w:space="0" w:color="auto"/>
              <w:right w:val="single" w:sz="4" w:space="0" w:color="auto"/>
            </w:tcBorders>
            <w:vAlign w:val="center"/>
            <w:hideMark/>
          </w:tcPr>
          <w:p w14:paraId="2B137248" w14:textId="77777777" w:rsidR="003F3092" w:rsidRDefault="003F3092" w:rsidP="005D6FDF">
            <w:pPr>
              <w:widowControl w:val="0"/>
              <w:overflowPunct w:val="0"/>
              <w:jc w:val="center"/>
              <w:textAlignment w:val="baseline"/>
              <w:rPr>
                <w:kern w:val="24"/>
                <w:sz w:val="20"/>
              </w:rPr>
            </w:pPr>
            <w:r>
              <w:rPr>
                <w:kern w:val="24"/>
                <w:sz w:val="20"/>
              </w:rPr>
              <w:t>Eil. Nr.</w:t>
            </w:r>
          </w:p>
        </w:tc>
        <w:tc>
          <w:tcPr>
            <w:tcW w:w="885" w:type="pct"/>
            <w:tcBorders>
              <w:top w:val="single" w:sz="4" w:space="0" w:color="auto"/>
              <w:left w:val="single" w:sz="4" w:space="0" w:color="auto"/>
              <w:bottom w:val="single" w:sz="4" w:space="0" w:color="auto"/>
              <w:right w:val="single" w:sz="4" w:space="0" w:color="auto"/>
            </w:tcBorders>
            <w:vAlign w:val="center"/>
            <w:hideMark/>
          </w:tcPr>
          <w:p w14:paraId="24140DB3" w14:textId="67D5ED28" w:rsidR="003F3092" w:rsidRDefault="00804011" w:rsidP="005D6FDF">
            <w:pPr>
              <w:widowControl w:val="0"/>
              <w:overflowPunct w:val="0"/>
              <w:jc w:val="center"/>
              <w:textAlignment w:val="baseline"/>
              <w:rPr>
                <w:kern w:val="24"/>
                <w:sz w:val="20"/>
              </w:rPr>
            </w:pPr>
            <w:r>
              <w:rPr>
                <w:kern w:val="24"/>
                <w:sz w:val="20"/>
              </w:rPr>
              <w:t>Renginio pavadinimas, data</w:t>
            </w:r>
          </w:p>
        </w:tc>
        <w:tc>
          <w:tcPr>
            <w:tcW w:w="1101" w:type="pct"/>
            <w:tcBorders>
              <w:top w:val="single" w:sz="4" w:space="0" w:color="auto"/>
              <w:left w:val="single" w:sz="4" w:space="0" w:color="auto"/>
              <w:bottom w:val="single" w:sz="4" w:space="0" w:color="auto"/>
              <w:right w:val="single" w:sz="4" w:space="0" w:color="auto"/>
            </w:tcBorders>
            <w:vAlign w:val="center"/>
            <w:hideMark/>
          </w:tcPr>
          <w:p w14:paraId="305E41D4" w14:textId="77777777" w:rsidR="003F3092" w:rsidRDefault="003F3092" w:rsidP="005D6FDF">
            <w:pPr>
              <w:widowControl w:val="0"/>
              <w:overflowPunct w:val="0"/>
              <w:jc w:val="center"/>
              <w:textAlignment w:val="baseline"/>
              <w:rPr>
                <w:kern w:val="24"/>
                <w:sz w:val="20"/>
              </w:rPr>
            </w:pPr>
            <w:r>
              <w:rPr>
                <w:kern w:val="24"/>
                <w:sz w:val="20"/>
              </w:rPr>
              <w:t xml:space="preserve">Išlaidų rūšių </w:t>
            </w:r>
          </w:p>
          <w:p w14:paraId="2B102587" w14:textId="77777777" w:rsidR="003F3092" w:rsidRDefault="003F3092" w:rsidP="005D6FDF">
            <w:pPr>
              <w:widowControl w:val="0"/>
              <w:overflowPunct w:val="0"/>
              <w:ind w:firstLine="159"/>
              <w:jc w:val="center"/>
              <w:textAlignment w:val="baseline"/>
              <w:rPr>
                <w:kern w:val="24"/>
                <w:sz w:val="20"/>
              </w:rPr>
            </w:pPr>
            <w:r>
              <w:rPr>
                <w:kern w:val="24"/>
                <w:sz w:val="20"/>
              </w:rPr>
              <w:t xml:space="preserve">pavadinimai </w:t>
            </w:r>
            <w:r>
              <w:rPr>
                <w:b/>
                <w:bCs/>
                <w:kern w:val="24"/>
                <w:sz w:val="22"/>
                <w:szCs w:val="22"/>
              </w:rPr>
              <w:t>*</w:t>
            </w:r>
          </w:p>
        </w:tc>
        <w:tc>
          <w:tcPr>
            <w:tcW w:w="733" w:type="pct"/>
            <w:tcBorders>
              <w:top w:val="single" w:sz="4" w:space="0" w:color="auto"/>
              <w:left w:val="single" w:sz="4" w:space="0" w:color="auto"/>
              <w:bottom w:val="single" w:sz="4" w:space="0" w:color="auto"/>
              <w:right w:val="single" w:sz="4" w:space="0" w:color="auto"/>
            </w:tcBorders>
            <w:vAlign w:val="center"/>
            <w:hideMark/>
          </w:tcPr>
          <w:p w14:paraId="257C78C6" w14:textId="77777777" w:rsidR="003F3092" w:rsidRDefault="003F3092" w:rsidP="005D6FDF">
            <w:pPr>
              <w:widowControl w:val="0"/>
              <w:overflowPunct w:val="0"/>
              <w:jc w:val="center"/>
              <w:textAlignment w:val="baseline"/>
              <w:rPr>
                <w:sz w:val="20"/>
              </w:rPr>
            </w:pPr>
            <w:r>
              <w:rPr>
                <w:kern w:val="24"/>
                <w:sz w:val="20"/>
              </w:rPr>
              <w:t>Bendra tinkamų finansuoti išlaidų suma</w:t>
            </w:r>
            <w:r>
              <w:rPr>
                <w:sz w:val="20"/>
              </w:rPr>
              <w:t xml:space="preserve"> su PVM arba be PVM, Eur </w:t>
            </w:r>
            <w:r>
              <w:rPr>
                <w:i/>
                <w:sz w:val="20"/>
              </w:rPr>
              <w:t>(kas reikalinga, pabraukti)</w:t>
            </w:r>
          </w:p>
        </w:tc>
        <w:tc>
          <w:tcPr>
            <w:tcW w:w="380" w:type="pct"/>
            <w:tcBorders>
              <w:top w:val="single" w:sz="4" w:space="0" w:color="auto"/>
              <w:left w:val="single" w:sz="4" w:space="0" w:color="auto"/>
              <w:bottom w:val="single" w:sz="4" w:space="0" w:color="auto"/>
              <w:right w:val="single" w:sz="4" w:space="0" w:color="auto"/>
            </w:tcBorders>
            <w:vAlign w:val="center"/>
            <w:hideMark/>
          </w:tcPr>
          <w:p w14:paraId="3331F768" w14:textId="77777777" w:rsidR="003F3092" w:rsidRDefault="003F3092" w:rsidP="005D6FDF">
            <w:pPr>
              <w:widowControl w:val="0"/>
              <w:overflowPunct w:val="0"/>
              <w:jc w:val="center"/>
              <w:textAlignment w:val="baseline"/>
              <w:rPr>
                <w:kern w:val="24"/>
                <w:sz w:val="20"/>
              </w:rPr>
            </w:pPr>
            <w:r>
              <w:rPr>
                <w:kern w:val="24"/>
                <w:sz w:val="20"/>
              </w:rPr>
              <w:t>Pagalbos dydis, proc.</w:t>
            </w:r>
          </w:p>
        </w:tc>
        <w:tc>
          <w:tcPr>
            <w:tcW w:w="658" w:type="pct"/>
            <w:tcBorders>
              <w:top w:val="single" w:sz="4" w:space="0" w:color="auto"/>
              <w:left w:val="single" w:sz="4" w:space="0" w:color="auto"/>
              <w:bottom w:val="single" w:sz="4" w:space="0" w:color="auto"/>
              <w:right w:val="single" w:sz="4" w:space="0" w:color="auto"/>
            </w:tcBorders>
            <w:vAlign w:val="center"/>
            <w:hideMark/>
          </w:tcPr>
          <w:p w14:paraId="1EED2275" w14:textId="77777777" w:rsidR="003F3092" w:rsidRDefault="003F3092" w:rsidP="005D6FDF">
            <w:pPr>
              <w:widowControl w:val="0"/>
              <w:overflowPunct w:val="0"/>
              <w:jc w:val="center"/>
              <w:textAlignment w:val="baseline"/>
              <w:rPr>
                <w:kern w:val="24"/>
                <w:sz w:val="20"/>
              </w:rPr>
            </w:pPr>
            <w:r>
              <w:rPr>
                <w:kern w:val="24"/>
                <w:sz w:val="20"/>
              </w:rPr>
              <w:t xml:space="preserve">Prašoma pagalbos suma </w:t>
            </w:r>
            <w:r>
              <w:rPr>
                <w:sz w:val="20"/>
              </w:rPr>
              <w:t>su PVM arba be PVM</w:t>
            </w:r>
            <w:r>
              <w:rPr>
                <w:kern w:val="24"/>
                <w:sz w:val="20"/>
              </w:rPr>
              <w:t xml:space="preserve">, Eur </w:t>
            </w:r>
            <w:r>
              <w:rPr>
                <w:i/>
                <w:kern w:val="24"/>
                <w:sz w:val="20"/>
              </w:rPr>
              <w:t xml:space="preserve"> (kas reikalinga, pabraukti)</w:t>
            </w:r>
          </w:p>
        </w:tc>
        <w:tc>
          <w:tcPr>
            <w:tcW w:w="1032" w:type="pct"/>
            <w:tcBorders>
              <w:top w:val="single" w:sz="4" w:space="0" w:color="auto"/>
              <w:left w:val="single" w:sz="4" w:space="0" w:color="auto"/>
              <w:bottom w:val="single" w:sz="4" w:space="0" w:color="auto"/>
              <w:right w:val="single" w:sz="4" w:space="0" w:color="auto"/>
            </w:tcBorders>
            <w:vAlign w:val="center"/>
            <w:hideMark/>
          </w:tcPr>
          <w:p w14:paraId="0A4F9589" w14:textId="77777777" w:rsidR="003F3092" w:rsidRDefault="003F3092" w:rsidP="005D6FDF">
            <w:pPr>
              <w:widowControl w:val="0"/>
              <w:overflowPunct w:val="0"/>
              <w:jc w:val="center"/>
              <w:textAlignment w:val="baseline"/>
              <w:rPr>
                <w:sz w:val="20"/>
              </w:rPr>
            </w:pPr>
            <w:r>
              <w:rPr>
                <w:sz w:val="20"/>
              </w:rPr>
              <w:t>Išlaidų pagrindimas</w:t>
            </w:r>
            <w:r>
              <w:rPr>
                <w:b/>
                <w:bCs/>
                <w:kern w:val="24"/>
                <w:sz w:val="22"/>
                <w:szCs w:val="22"/>
              </w:rPr>
              <w:t>**</w:t>
            </w:r>
          </w:p>
        </w:tc>
      </w:tr>
      <w:tr w:rsidR="003F3092" w14:paraId="71E9CD61" w14:textId="77777777" w:rsidTr="005D6FDF">
        <w:trPr>
          <w:trHeight w:val="21"/>
        </w:trPr>
        <w:tc>
          <w:tcPr>
            <w:tcW w:w="211" w:type="pct"/>
            <w:tcBorders>
              <w:top w:val="single" w:sz="4" w:space="0" w:color="auto"/>
              <w:left w:val="single" w:sz="4" w:space="0" w:color="auto"/>
              <w:bottom w:val="single" w:sz="4" w:space="0" w:color="auto"/>
              <w:right w:val="single" w:sz="4" w:space="0" w:color="auto"/>
            </w:tcBorders>
            <w:hideMark/>
          </w:tcPr>
          <w:p w14:paraId="67AA229A" w14:textId="77777777" w:rsidR="003F3092" w:rsidRDefault="003F3092" w:rsidP="005D6FDF">
            <w:pPr>
              <w:widowControl w:val="0"/>
              <w:overflowPunct w:val="0"/>
              <w:jc w:val="center"/>
              <w:textAlignment w:val="baseline"/>
              <w:rPr>
                <w:kern w:val="24"/>
                <w:sz w:val="20"/>
              </w:rPr>
            </w:pPr>
            <w:r>
              <w:rPr>
                <w:kern w:val="24"/>
                <w:sz w:val="20"/>
              </w:rPr>
              <w:t>(1)</w:t>
            </w:r>
          </w:p>
        </w:tc>
        <w:tc>
          <w:tcPr>
            <w:tcW w:w="885" w:type="pct"/>
            <w:tcBorders>
              <w:top w:val="single" w:sz="4" w:space="0" w:color="auto"/>
              <w:left w:val="single" w:sz="4" w:space="0" w:color="auto"/>
              <w:bottom w:val="single" w:sz="4" w:space="0" w:color="auto"/>
              <w:right w:val="single" w:sz="4" w:space="0" w:color="auto"/>
            </w:tcBorders>
            <w:hideMark/>
          </w:tcPr>
          <w:p w14:paraId="04FE604A" w14:textId="77777777" w:rsidR="003F3092" w:rsidRDefault="003F3092" w:rsidP="005D6FDF">
            <w:pPr>
              <w:widowControl w:val="0"/>
              <w:overflowPunct w:val="0"/>
              <w:jc w:val="center"/>
              <w:textAlignment w:val="baseline"/>
              <w:rPr>
                <w:kern w:val="24"/>
                <w:sz w:val="20"/>
              </w:rPr>
            </w:pPr>
            <w:r>
              <w:rPr>
                <w:kern w:val="24"/>
                <w:sz w:val="20"/>
              </w:rPr>
              <w:t>(2)</w:t>
            </w:r>
          </w:p>
        </w:tc>
        <w:tc>
          <w:tcPr>
            <w:tcW w:w="1101" w:type="pct"/>
            <w:tcBorders>
              <w:top w:val="single" w:sz="4" w:space="0" w:color="auto"/>
              <w:left w:val="single" w:sz="4" w:space="0" w:color="auto"/>
              <w:bottom w:val="single" w:sz="4" w:space="0" w:color="auto"/>
              <w:right w:val="single" w:sz="4" w:space="0" w:color="auto"/>
            </w:tcBorders>
            <w:hideMark/>
          </w:tcPr>
          <w:p w14:paraId="2DC0B167" w14:textId="77777777" w:rsidR="003F3092" w:rsidRDefault="003F3092" w:rsidP="005D6FDF">
            <w:pPr>
              <w:widowControl w:val="0"/>
              <w:overflowPunct w:val="0"/>
              <w:jc w:val="center"/>
              <w:textAlignment w:val="baseline"/>
              <w:rPr>
                <w:kern w:val="24"/>
                <w:sz w:val="20"/>
              </w:rPr>
            </w:pPr>
            <w:r>
              <w:rPr>
                <w:kern w:val="24"/>
                <w:sz w:val="20"/>
              </w:rPr>
              <w:t>(3)</w:t>
            </w:r>
          </w:p>
        </w:tc>
        <w:tc>
          <w:tcPr>
            <w:tcW w:w="733" w:type="pct"/>
            <w:tcBorders>
              <w:top w:val="single" w:sz="4" w:space="0" w:color="auto"/>
              <w:left w:val="single" w:sz="4" w:space="0" w:color="auto"/>
              <w:bottom w:val="single" w:sz="4" w:space="0" w:color="auto"/>
              <w:right w:val="single" w:sz="4" w:space="0" w:color="auto"/>
            </w:tcBorders>
            <w:hideMark/>
          </w:tcPr>
          <w:p w14:paraId="546290F0" w14:textId="77777777" w:rsidR="003F3092" w:rsidRDefault="003F3092" w:rsidP="005D6FDF">
            <w:pPr>
              <w:widowControl w:val="0"/>
              <w:overflowPunct w:val="0"/>
              <w:jc w:val="center"/>
              <w:textAlignment w:val="baseline"/>
              <w:rPr>
                <w:kern w:val="24"/>
                <w:sz w:val="20"/>
              </w:rPr>
            </w:pPr>
            <w:r>
              <w:rPr>
                <w:kern w:val="24"/>
                <w:sz w:val="20"/>
              </w:rPr>
              <w:t>(4)</w:t>
            </w:r>
          </w:p>
        </w:tc>
        <w:tc>
          <w:tcPr>
            <w:tcW w:w="380" w:type="pct"/>
            <w:tcBorders>
              <w:top w:val="single" w:sz="4" w:space="0" w:color="auto"/>
              <w:left w:val="single" w:sz="4" w:space="0" w:color="auto"/>
              <w:bottom w:val="single" w:sz="4" w:space="0" w:color="auto"/>
              <w:right w:val="single" w:sz="4" w:space="0" w:color="auto"/>
            </w:tcBorders>
            <w:hideMark/>
          </w:tcPr>
          <w:p w14:paraId="645F1CD4" w14:textId="77777777" w:rsidR="003F3092" w:rsidRDefault="003F3092" w:rsidP="005D6FDF">
            <w:pPr>
              <w:widowControl w:val="0"/>
              <w:overflowPunct w:val="0"/>
              <w:jc w:val="center"/>
              <w:textAlignment w:val="baseline"/>
              <w:rPr>
                <w:kern w:val="24"/>
                <w:sz w:val="20"/>
              </w:rPr>
            </w:pPr>
            <w:r>
              <w:rPr>
                <w:kern w:val="24"/>
                <w:sz w:val="20"/>
              </w:rPr>
              <w:t>(5)</w:t>
            </w:r>
          </w:p>
        </w:tc>
        <w:tc>
          <w:tcPr>
            <w:tcW w:w="658" w:type="pct"/>
            <w:tcBorders>
              <w:top w:val="single" w:sz="4" w:space="0" w:color="auto"/>
              <w:left w:val="single" w:sz="4" w:space="0" w:color="auto"/>
              <w:bottom w:val="single" w:sz="4" w:space="0" w:color="auto"/>
              <w:right w:val="single" w:sz="4" w:space="0" w:color="auto"/>
            </w:tcBorders>
            <w:hideMark/>
          </w:tcPr>
          <w:p w14:paraId="2FE1E275" w14:textId="77777777" w:rsidR="003F3092" w:rsidRDefault="003F3092" w:rsidP="005D6FDF">
            <w:pPr>
              <w:widowControl w:val="0"/>
              <w:overflowPunct w:val="0"/>
              <w:jc w:val="center"/>
              <w:textAlignment w:val="baseline"/>
              <w:rPr>
                <w:kern w:val="24"/>
                <w:sz w:val="20"/>
              </w:rPr>
            </w:pPr>
            <w:r>
              <w:rPr>
                <w:kern w:val="24"/>
                <w:sz w:val="20"/>
              </w:rPr>
              <w:t>(6)</w:t>
            </w:r>
          </w:p>
        </w:tc>
        <w:tc>
          <w:tcPr>
            <w:tcW w:w="1032" w:type="pct"/>
            <w:tcBorders>
              <w:top w:val="single" w:sz="4" w:space="0" w:color="auto"/>
              <w:left w:val="single" w:sz="4" w:space="0" w:color="auto"/>
              <w:bottom w:val="single" w:sz="4" w:space="0" w:color="auto"/>
              <w:right w:val="single" w:sz="4" w:space="0" w:color="auto"/>
            </w:tcBorders>
            <w:hideMark/>
          </w:tcPr>
          <w:p w14:paraId="07B97C7F" w14:textId="77777777" w:rsidR="003F3092" w:rsidRDefault="003F3092" w:rsidP="005D6FDF">
            <w:pPr>
              <w:widowControl w:val="0"/>
              <w:overflowPunct w:val="0"/>
              <w:jc w:val="center"/>
              <w:textAlignment w:val="baseline"/>
              <w:rPr>
                <w:sz w:val="20"/>
              </w:rPr>
            </w:pPr>
            <w:r>
              <w:rPr>
                <w:sz w:val="20"/>
              </w:rPr>
              <w:t>(7)</w:t>
            </w:r>
          </w:p>
        </w:tc>
      </w:tr>
      <w:tr w:rsidR="00604E34" w14:paraId="0A18A4C1" w14:textId="77777777" w:rsidTr="005D6FDF">
        <w:trPr>
          <w:trHeight w:val="21"/>
        </w:trPr>
        <w:tc>
          <w:tcPr>
            <w:tcW w:w="211" w:type="pct"/>
            <w:tcBorders>
              <w:top w:val="nil"/>
              <w:left w:val="single" w:sz="4" w:space="0" w:color="auto"/>
              <w:bottom w:val="single" w:sz="4" w:space="0" w:color="auto"/>
              <w:right w:val="single" w:sz="4" w:space="0" w:color="auto"/>
            </w:tcBorders>
          </w:tcPr>
          <w:p w14:paraId="3178F9C0" w14:textId="77777777" w:rsidR="00604E34" w:rsidRDefault="00604E34" w:rsidP="00604E34">
            <w:r w:rsidRPr="00BA4E62">
              <w:rPr>
                <w:szCs w:val="24"/>
              </w:rPr>
              <w:fldChar w:fldCharType="begin">
                <w:ffData>
                  <w:name w:val="Text2"/>
                  <w:enabled/>
                  <w:calcOnExit w:val="0"/>
                  <w:textInput/>
                </w:ffData>
              </w:fldChar>
            </w:r>
            <w:r w:rsidRPr="00BA4E62">
              <w:rPr>
                <w:szCs w:val="24"/>
              </w:rPr>
              <w:instrText xml:space="preserve"> FORMTEXT </w:instrText>
            </w:r>
            <w:r w:rsidRPr="00BA4E62">
              <w:rPr>
                <w:szCs w:val="24"/>
              </w:rPr>
            </w:r>
            <w:r w:rsidRPr="00BA4E62">
              <w:rPr>
                <w:szCs w:val="24"/>
              </w:rPr>
              <w:fldChar w:fldCharType="separate"/>
            </w:r>
            <w:r w:rsidRPr="00BA4E62">
              <w:rPr>
                <w:noProof/>
                <w:szCs w:val="24"/>
              </w:rPr>
              <w:t> </w:t>
            </w:r>
            <w:r w:rsidRPr="00BA4E62">
              <w:rPr>
                <w:noProof/>
                <w:szCs w:val="24"/>
              </w:rPr>
              <w:t> </w:t>
            </w:r>
            <w:r w:rsidRPr="00BA4E62">
              <w:rPr>
                <w:noProof/>
                <w:szCs w:val="24"/>
              </w:rPr>
              <w:t> </w:t>
            </w:r>
            <w:r w:rsidRPr="00BA4E62">
              <w:rPr>
                <w:noProof/>
                <w:szCs w:val="24"/>
              </w:rPr>
              <w:t> </w:t>
            </w:r>
            <w:r w:rsidRPr="00BA4E62">
              <w:rPr>
                <w:noProof/>
                <w:szCs w:val="24"/>
              </w:rPr>
              <w:t> </w:t>
            </w:r>
            <w:r w:rsidRPr="00BA4E62">
              <w:rPr>
                <w:szCs w:val="24"/>
              </w:rPr>
              <w:fldChar w:fldCharType="end"/>
            </w:r>
          </w:p>
        </w:tc>
        <w:tc>
          <w:tcPr>
            <w:tcW w:w="885" w:type="pct"/>
            <w:tcBorders>
              <w:top w:val="nil"/>
              <w:left w:val="single" w:sz="4" w:space="0" w:color="auto"/>
              <w:bottom w:val="single" w:sz="4" w:space="0" w:color="auto"/>
              <w:right w:val="single" w:sz="4" w:space="0" w:color="auto"/>
            </w:tcBorders>
          </w:tcPr>
          <w:p w14:paraId="091209CE" w14:textId="77777777" w:rsidR="00604E34" w:rsidRDefault="00604E34" w:rsidP="00604E34">
            <w:r w:rsidRPr="00BA4E62">
              <w:rPr>
                <w:szCs w:val="24"/>
              </w:rPr>
              <w:fldChar w:fldCharType="begin">
                <w:ffData>
                  <w:name w:val="Text2"/>
                  <w:enabled/>
                  <w:calcOnExit w:val="0"/>
                  <w:textInput/>
                </w:ffData>
              </w:fldChar>
            </w:r>
            <w:r w:rsidRPr="00BA4E62">
              <w:rPr>
                <w:szCs w:val="24"/>
              </w:rPr>
              <w:instrText xml:space="preserve"> FORMTEXT </w:instrText>
            </w:r>
            <w:r w:rsidRPr="00BA4E62">
              <w:rPr>
                <w:szCs w:val="24"/>
              </w:rPr>
            </w:r>
            <w:r w:rsidRPr="00BA4E62">
              <w:rPr>
                <w:szCs w:val="24"/>
              </w:rPr>
              <w:fldChar w:fldCharType="separate"/>
            </w:r>
            <w:r w:rsidRPr="00BA4E62">
              <w:rPr>
                <w:noProof/>
                <w:szCs w:val="24"/>
              </w:rPr>
              <w:t> </w:t>
            </w:r>
            <w:r w:rsidRPr="00BA4E62">
              <w:rPr>
                <w:noProof/>
                <w:szCs w:val="24"/>
              </w:rPr>
              <w:t> </w:t>
            </w:r>
            <w:r w:rsidRPr="00BA4E62">
              <w:rPr>
                <w:noProof/>
                <w:szCs w:val="24"/>
              </w:rPr>
              <w:t> </w:t>
            </w:r>
            <w:r w:rsidRPr="00BA4E62">
              <w:rPr>
                <w:noProof/>
                <w:szCs w:val="24"/>
              </w:rPr>
              <w:t> </w:t>
            </w:r>
            <w:r w:rsidRPr="00BA4E62">
              <w:rPr>
                <w:noProof/>
                <w:szCs w:val="24"/>
              </w:rPr>
              <w:t> </w:t>
            </w:r>
            <w:r w:rsidRPr="00BA4E62">
              <w:rPr>
                <w:szCs w:val="24"/>
              </w:rPr>
              <w:fldChar w:fldCharType="end"/>
            </w:r>
          </w:p>
        </w:tc>
        <w:tc>
          <w:tcPr>
            <w:tcW w:w="1101" w:type="pct"/>
            <w:tcBorders>
              <w:top w:val="nil"/>
              <w:left w:val="single" w:sz="4" w:space="0" w:color="auto"/>
              <w:bottom w:val="single" w:sz="4" w:space="0" w:color="auto"/>
              <w:right w:val="single" w:sz="4" w:space="0" w:color="auto"/>
            </w:tcBorders>
          </w:tcPr>
          <w:p w14:paraId="140EC927" w14:textId="77777777" w:rsidR="00604E34" w:rsidRDefault="00604E34" w:rsidP="00604E34">
            <w:r w:rsidRPr="00BA4E62">
              <w:rPr>
                <w:szCs w:val="24"/>
              </w:rPr>
              <w:fldChar w:fldCharType="begin">
                <w:ffData>
                  <w:name w:val="Text2"/>
                  <w:enabled/>
                  <w:calcOnExit w:val="0"/>
                  <w:textInput/>
                </w:ffData>
              </w:fldChar>
            </w:r>
            <w:r w:rsidRPr="00BA4E62">
              <w:rPr>
                <w:szCs w:val="24"/>
              </w:rPr>
              <w:instrText xml:space="preserve"> FORMTEXT </w:instrText>
            </w:r>
            <w:r w:rsidRPr="00BA4E62">
              <w:rPr>
                <w:szCs w:val="24"/>
              </w:rPr>
            </w:r>
            <w:r w:rsidRPr="00BA4E62">
              <w:rPr>
                <w:szCs w:val="24"/>
              </w:rPr>
              <w:fldChar w:fldCharType="separate"/>
            </w:r>
            <w:r w:rsidRPr="00BA4E62">
              <w:rPr>
                <w:noProof/>
                <w:szCs w:val="24"/>
              </w:rPr>
              <w:t> </w:t>
            </w:r>
            <w:r w:rsidRPr="00BA4E62">
              <w:rPr>
                <w:noProof/>
                <w:szCs w:val="24"/>
              </w:rPr>
              <w:t> </w:t>
            </w:r>
            <w:r w:rsidRPr="00BA4E62">
              <w:rPr>
                <w:noProof/>
                <w:szCs w:val="24"/>
              </w:rPr>
              <w:t> </w:t>
            </w:r>
            <w:r w:rsidRPr="00BA4E62">
              <w:rPr>
                <w:noProof/>
                <w:szCs w:val="24"/>
              </w:rPr>
              <w:t> </w:t>
            </w:r>
            <w:r w:rsidRPr="00BA4E62">
              <w:rPr>
                <w:noProof/>
                <w:szCs w:val="24"/>
              </w:rPr>
              <w:t> </w:t>
            </w:r>
            <w:r w:rsidRPr="00BA4E62">
              <w:rPr>
                <w:szCs w:val="24"/>
              </w:rPr>
              <w:fldChar w:fldCharType="end"/>
            </w:r>
          </w:p>
        </w:tc>
        <w:tc>
          <w:tcPr>
            <w:tcW w:w="733" w:type="pct"/>
            <w:tcBorders>
              <w:top w:val="nil"/>
              <w:left w:val="single" w:sz="4" w:space="0" w:color="auto"/>
              <w:bottom w:val="single" w:sz="4" w:space="0" w:color="auto"/>
              <w:right w:val="single" w:sz="4" w:space="0" w:color="auto"/>
            </w:tcBorders>
          </w:tcPr>
          <w:p w14:paraId="1647A22E" w14:textId="77777777" w:rsidR="00604E34" w:rsidRDefault="00604E34" w:rsidP="00604E34">
            <w:r w:rsidRPr="00BA4E62">
              <w:rPr>
                <w:szCs w:val="24"/>
              </w:rPr>
              <w:fldChar w:fldCharType="begin">
                <w:ffData>
                  <w:name w:val="Text2"/>
                  <w:enabled/>
                  <w:calcOnExit w:val="0"/>
                  <w:textInput/>
                </w:ffData>
              </w:fldChar>
            </w:r>
            <w:r w:rsidRPr="00BA4E62">
              <w:rPr>
                <w:szCs w:val="24"/>
              </w:rPr>
              <w:instrText xml:space="preserve"> FORMTEXT </w:instrText>
            </w:r>
            <w:r w:rsidRPr="00BA4E62">
              <w:rPr>
                <w:szCs w:val="24"/>
              </w:rPr>
            </w:r>
            <w:r w:rsidRPr="00BA4E62">
              <w:rPr>
                <w:szCs w:val="24"/>
              </w:rPr>
              <w:fldChar w:fldCharType="separate"/>
            </w:r>
            <w:r w:rsidRPr="00BA4E62">
              <w:rPr>
                <w:noProof/>
                <w:szCs w:val="24"/>
              </w:rPr>
              <w:t> </w:t>
            </w:r>
            <w:r w:rsidRPr="00BA4E62">
              <w:rPr>
                <w:noProof/>
                <w:szCs w:val="24"/>
              </w:rPr>
              <w:t> </w:t>
            </w:r>
            <w:r w:rsidRPr="00BA4E62">
              <w:rPr>
                <w:noProof/>
                <w:szCs w:val="24"/>
              </w:rPr>
              <w:t> </w:t>
            </w:r>
            <w:r w:rsidRPr="00BA4E62">
              <w:rPr>
                <w:noProof/>
                <w:szCs w:val="24"/>
              </w:rPr>
              <w:t> </w:t>
            </w:r>
            <w:r w:rsidRPr="00BA4E62">
              <w:rPr>
                <w:noProof/>
                <w:szCs w:val="24"/>
              </w:rPr>
              <w:t> </w:t>
            </w:r>
            <w:r w:rsidRPr="00BA4E62">
              <w:rPr>
                <w:szCs w:val="24"/>
              </w:rPr>
              <w:fldChar w:fldCharType="end"/>
            </w:r>
          </w:p>
        </w:tc>
        <w:tc>
          <w:tcPr>
            <w:tcW w:w="380" w:type="pct"/>
            <w:tcBorders>
              <w:top w:val="nil"/>
              <w:left w:val="single" w:sz="4" w:space="0" w:color="auto"/>
              <w:bottom w:val="single" w:sz="4" w:space="0" w:color="auto"/>
              <w:right w:val="single" w:sz="4" w:space="0" w:color="auto"/>
            </w:tcBorders>
          </w:tcPr>
          <w:p w14:paraId="55257D5A" w14:textId="77777777" w:rsidR="00604E34" w:rsidRDefault="00604E34" w:rsidP="00604E34">
            <w:r w:rsidRPr="00BA4E62">
              <w:rPr>
                <w:szCs w:val="24"/>
              </w:rPr>
              <w:fldChar w:fldCharType="begin">
                <w:ffData>
                  <w:name w:val="Text2"/>
                  <w:enabled/>
                  <w:calcOnExit w:val="0"/>
                  <w:textInput/>
                </w:ffData>
              </w:fldChar>
            </w:r>
            <w:r w:rsidRPr="00BA4E62">
              <w:rPr>
                <w:szCs w:val="24"/>
              </w:rPr>
              <w:instrText xml:space="preserve"> FORMTEXT </w:instrText>
            </w:r>
            <w:r w:rsidRPr="00BA4E62">
              <w:rPr>
                <w:szCs w:val="24"/>
              </w:rPr>
            </w:r>
            <w:r w:rsidRPr="00BA4E62">
              <w:rPr>
                <w:szCs w:val="24"/>
              </w:rPr>
              <w:fldChar w:fldCharType="separate"/>
            </w:r>
            <w:r w:rsidRPr="00BA4E62">
              <w:rPr>
                <w:noProof/>
                <w:szCs w:val="24"/>
              </w:rPr>
              <w:t> </w:t>
            </w:r>
            <w:r w:rsidRPr="00BA4E62">
              <w:rPr>
                <w:noProof/>
                <w:szCs w:val="24"/>
              </w:rPr>
              <w:t> </w:t>
            </w:r>
            <w:r w:rsidRPr="00BA4E62">
              <w:rPr>
                <w:noProof/>
                <w:szCs w:val="24"/>
              </w:rPr>
              <w:t> </w:t>
            </w:r>
            <w:r w:rsidRPr="00BA4E62">
              <w:rPr>
                <w:noProof/>
                <w:szCs w:val="24"/>
              </w:rPr>
              <w:t> </w:t>
            </w:r>
            <w:r w:rsidRPr="00BA4E62">
              <w:rPr>
                <w:noProof/>
                <w:szCs w:val="24"/>
              </w:rPr>
              <w:t> </w:t>
            </w:r>
            <w:r w:rsidRPr="00BA4E62">
              <w:rPr>
                <w:szCs w:val="24"/>
              </w:rPr>
              <w:fldChar w:fldCharType="end"/>
            </w:r>
          </w:p>
        </w:tc>
        <w:tc>
          <w:tcPr>
            <w:tcW w:w="658" w:type="pct"/>
            <w:tcBorders>
              <w:top w:val="nil"/>
              <w:left w:val="single" w:sz="4" w:space="0" w:color="auto"/>
              <w:bottom w:val="single" w:sz="4" w:space="0" w:color="auto"/>
              <w:right w:val="single" w:sz="4" w:space="0" w:color="auto"/>
            </w:tcBorders>
          </w:tcPr>
          <w:p w14:paraId="1A46B9D8" w14:textId="77777777" w:rsidR="00604E34" w:rsidRDefault="00604E34" w:rsidP="00604E34">
            <w:r w:rsidRPr="00BA4E62">
              <w:rPr>
                <w:szCs w:val="24"/>
              </w:rPr>
              <w:fldChar w:fldCharType="begin">
                <w:ffData>
                  <w:name w:val="Text2"/>
                  <w:enabled/>
                  <w:calcOnExit w:val="0"/>
                  <w:textInput/>
                </w:ffData>
              </w:fldChar>
            </w:r>
            <w:r w:rsidRPr="00BA4E62">
              <w:rPr>
                <w:szCs w:val="24"/>
              </w:rPr>
              <w:instrText xml:space="preserve"> FORMTEXT </w:instrText>
            </w:r>
            <w:r w:rsidRPr="00BA4E62">
              <w:rPr>
                <w:szCs w:val="24"/>
              </w:rPr>
            </w:r>
            <w:r w:rsidRPr="00BA4E62">
              <w:rPr>
                <w:szCs w:val="24"/>
              </w:rPr>
              <w:fldChar w:fldCharType="separate"/>
            </w:r>
            <w:r w:rsidRPr="00BA4E62">
              <w:rPr>
                <w:noProof/>
                <w:szCs w:val="24"/>
              </w:rPr>
              <w:t> </w:t>
            </w:r>
            <w:r w:rsidRPr="00BA4E62">
              <w:rPr>
                <w:noProof/>
                <w:szCs w:val="24"/>
              </w:rPr>
              <w:t> </w:t>
            </w:r>
            <w:r w:rsidRPr="00BA4E62">
              <w:rPr>
                <w:noProof/>
                <w:szCs w:val="24"/>
              </w:rPr>
              <w:t> </w:t>
            </w:r>
            <w:r w:rsidRPr="00BA4E62">
              <w:rPr>
                <w:noProof/>
                <w:szCs w:val="24"/>
              </w:rPr>
              <w:t> </w:t>
            </w:r>
            <w:r w:rsidRPr="00BA4E62">
              <w:rPr>
                <w:noProof/>
                <w:szCs w:val="24"/>
              </w:rPr>
              <w:t> </w:t>
            </w:r>
            <w:r w:rsidRPr="00BA4E62">
              <w:rPr>
                <w:szCs w:val="24"/>
              </w:rPr>
              <w:fldChar w:fldCharType="end"/>
            </w:r>
          </w:p>
        </w:tc>
        <w:tc>
          <w:tcPr>
            <w:tcW w:w="1032" w:type="pct"/>
            <w:tcBorders>
              <w:top w:val="nil"/>
              <w:left w:val="single" w:sz="4" w:space="0" w:color="auto"/>
              <w:bottom w:val="single" w:sz="4" w:space="0" w:color="auto"/>
              <w:right w:val="single" w:sz="4" w:space="0" w:color="auto"/>
            </w:tcBorders>
          </w:tcPr>
          <w:p w14:paraId="26544646" w14:textId="77777777" w:rsidR="00604E34" w:rsidRDefault="00604E34" w:rsidP="00604E34">
            <w:r w:rsidRPr="00BA4E62">
              <w:rPr>
                <w:szCs w:val="24"/>
              </w:rPr>
              <w:fldChar w:fldCharType="begin">
                <w:ffData>
                  <w:name w:val="Text2"/>
                  <w:enabled/>
                  <w:calcOnExit w:val="0"/>
                  <w:textInput/>
                </w:ffData>
              </w:fldChar>
            </w:r>
            <w:r w:rsidRPr="00BA4E62">
              <w:rPr>
                <w:szCs w:val="24"/>
              </w:rPr>
              <w:instrText xml:space="preserve"> FORMTEXT </w:instrText>
            </w:r>
            <w:r w:rsidRPr="00BA4E62">
              <w:rPr>
                <w:szCs w:val="24"/>
              </w:rPr>
            </w:r>
            <w:r w:rsidRPr="00BA4E62">
              <w:rPr>
                <w:szCs w:val="24"/>
              </w:rPr>
              <w:fldChar w:fldCharType="separate"/>
            </w:r>
            <w:r w:rsidRPr="00BA4E62">
              <w:rPr>
                <w:noProof/>
                <w:szCs w:val="24"/>
              </w:rPr>
              <w:t> </w:t>
            </w:r>
            <w:r w:rsidRPr="00BA4E62">
              <w:rPr>
                <w:noProof/>
                <w:szCs w:val="24"/>
              </w:rPr>
              <w:t> </w:t>
            </w:r>
            <w:r w:rsidRPr="00BA4E62">
              <w:rPr>
                <w:noProof/>
                <w:szCs w:val="24"/>
              </w:rPr>
              <w:t> </w:t>
            </w:r>
            <w:r w:rsidRPr="00BA4E62">
              <w:rPr>
                <w:noProof/>
                <w:szCs w:val="24"/>
              </w:rPr>
              <w:t> </w:t>
            </w:r>
            <w:r w:rsidRPr="00BA4E62">
              <w:rPr>
                <w:noProof/>
                <w:szCs w:val="24"/>
              </w:rPr>
              <w:t> </w:t>
            </w:r>
            <w:r w:rsidRPr="00BA4E62">
              <w:rPr>
                <w:szCs w:val="24"/>
              </w:rPr>
              <w:fldChar w:fldCharType="end"/>
            </w:r>
          </w:p>
        </w:tc>
      </w:tr>
      <w:tr w:rsidR="00604E34" w14:paraId="18F6BB78" w14:textId="77777777" w:rsidTr="005D6FDF">
        <w:trPr>
          <w:trHeight w:val="21"/>
        </w:trPr>
        <w:tc>
          <w:tcPr>
            <w:tcW w:w="211" w:type="pct"/>
            <w:tcBorders>
              <w:top w:val="single" w:sz="4" w:space="0" w:color="auto"/>
              <w:left w:val="single" w:sz="4" w:space="0" w:color="auto"/>
              <w:bottom w:val="single" w:sz="4" w:space="0" w:color="auto"/>
              <w:right w:val="single" w:sz="4" w:space="0" w:color="auto"/>
            </w:tcBorders>
          </w:tcPr>
          <w:p w14:paraId="6E7531DD" w14:textId="77777777" w:rsidR="00604E34" w:rsidRDefault="00604E34" w:rsidP="00604E34">
            <w:r w:rsidRPr="00BA4E62">
              <w:rPr>
                <w:szCs w:val="24"/>
              </w:rPr>
              <w:fldChar w:fldCharType="begin">
                <w:ffData>
                  <w:name w:val="Text2"/>
                  <w:enabled/>
                  <w:calcOnExit w:val="0"/>
                  <w:textInput/>
                </w:ffData>
              </w:fldChar>
            </w:r>
            <w:r w:rsidRPr="00BA4E62">
              <w:rPr>
                <w:szCs w:val="24"/>
              </w:rPr>
              <w:instrText xml:space="preserve"> FORMTEXT </w:instrText>
            </w:r>
            <w:r w:rsidRPr="00BA4E62">
              <w:rPr>
                <w:szCs w:val="24"/>
              </w:rPr>
            </w:r>
            <w:r w:rsidRPr="00BA4E62">
              <w:rPr>
                <w:szCs w:val="24"/>
              </w:rPr>
              <w:fldChar w:fldCharType="separate"/>
            </w:r>
            <w:r w:rsidRPr="00BA4E62">
              <w:rPr>
                <w:noProof/>
                <w:szCs w:val="24"/>
              </w:rPr>
              <w:t> </w:t>
            </w:r>
            <w:r w:rsidRPr="00BA4E62">
              <w:rPr>
                <w:noProof/>
                <w:szCs w:val="24"/>
              </w:rPr>
              <w:t> </w:t>
            </w:r>
            <w:r w:rsidRPr="00BA4E62">
              <w:rPr>
                <w:noProof/>
                <w:szCs w:val="24"/>
              </w:rPr>
              <w:t> </w:t>
            </w:r>
            <w:r w:rsidRPr="00BA4E62">
              <w:rPr>
                <w:noProof/>
                <w:szCs w:val="24"/>
              </w:rPr>
              <w:t> </w:t>
            </w:r>
            <w:r w:rsidRPr="00BA4E62">
              <w:rPr>
                <w:noProof/>
                <w:szCs w:val="24"/>
              </w:rPr>
              <w:t> </w:t>
            </w:r>
            <w:r w:rsidRPr="00BA4E62">
              <w:rPr>
                <w:szCs w:val="24"/>
              </w:rPr>
              <w:fldChar w:fldCharType="end"/>
            </w:r>
          </w:p>
        </w:tc>
        <w:tc>
          <w:tcPr>
            <w:tcW w:w="885" w:type="pct"/>
            <w:tcBorders>
              <w:top w:val="single" w:sz="4" w:space="0" w:color="auto"/>
              <w:left w:val="single" w:sz="4" w:space="0" w:color="auto"/>
              <w:bottom w:val="single" w:sz="4" w:space="0" w:color="auto"/>
              <w:right w:val="single" w:sz="4" w:space="0" w:color="auto"/>
            </w:tcBorders>
          </w:tcPr>
          <w:p w14:paraId="2106DC81" w14:textId="77777777" w:rsidR="00604E34" w:rsidRDefault="00604E34" w:rsidP="00604E34">
            <w:r w:rsidRPr="00BA4E62">
              <w:rPr>
                <w:szCs w:val="24"/>
              </w:rPr>
              <w:fldChar w:fldCharType="begin">
                <w:ffData>
                  <w:name w:val="Text2"/>
                  <w:enabled/>
                  <w:calcOnExit w:val="0"/>
                  <w:textInput/>
                </w:ffData>
              </w:fldChar>
            </w:r>
            <w:r w:rsidRPr="00BA4E62">
              <w:rPr>
                <w:szCs w:val="24"/>
              </w:rPr>
              <w:instrText xml:space="preserve"> FORMTEXT </w:instrText>
            </w:r>
            <w:r w:rsidRPr="00BA4E62">
              <w:rPr>
                <w:szCs w:val="24"/>
              </w:rPr>
            </w:r>
            <w:r w:rsidRPr="00BA4E62">
              <w:rPr>
                <w:szCs w:val="24"/>
              </w:rPr>
              <w:fldChar w:fldCharType="separate"/>
            </w:r>
            <w:r w:rsidRPr="00BA4E62">
              <w:rPr>
                <w:noProof/>
                <w:szCs w:val="24"/>
              </w:rPr>
              <w:t> </w:t>
            </w:r>
            <w:r w:rsidRPr="00BA4E62">
              <w:rPr>
                <w:noProof/>
                <w:szCs w:val="24"/>
              </w:rPr>
              <w:t> </w:t>
            </w:r>
            <w:r w:rsidRPr="00BA4E62">
              <w:rPr>
                <w:noProof/>
                <w:szCs w:val="24"/>
              </w:rPr>
              <w:t> </w:t>
            </w:r>
            <w:r w:rsidRPr="00BA4E62">
              <w:rPr>
                <w:noProof/>
                <w:szCs w:val="24"/>
              </w:rPr>
              <w:t> </w:t>
            </w:r>
            <w:r w:rsidRPr="00BA4E62">
              <w:rPr>
                <w:noProof/>
                <w:szCs w:val="24"/>
              </w:rPr>
              <w:t> </w:t>
            </w:r>
            <w:r w:rsidRPr="00BA4E62">
              <w:rPr>
                <w:szCs w:val="24"/>
              </w:rPr>
              <w:fldChar w:fldCharType="end"/>
            </w:r>
          </w:p>
        </w:tc>
        <w:tc>
          <w:tcPr>
            <w:tcW w:w="1101" w:type="pct"/>
            <w:tcBorders>
              <w:top w:val="single" w:sz="4" w:space="0" w:color="auto"/>
              <w:left w:val="single" w:sz="4" w:space="0" w:color="auto"/>
              <w:bottom w:val="single" w:sz="4" w:space="0" w:color="auto"/>
              <w:right w:val="single" w:sz="4" w:space="0" w:color="auto"/>
            </w:tcBorders>
          </w:tcPr>
          <w:p w14:paraId="1F460606" w14:textId="77777777" w:rsidR="00604E34" w:rsidRDefault="00604E34" w:rsidP="00604E34">
            <w:r w:rsidRPr="00BA4E62">
              <w:rPr>
                <w:szCs w:val="24"/>
              </w:rPr>
              <w:fldChar w:fldCharType="begin">
                <w:ffData>
                  <w:name w:val="Text2"/>
                  <w:enabled/>
                  <w:calcOnExit w:val="0"/>
                  <w:textInput/>
                </w:ffData>
              </w:fldChar>
            </w:r>
            <w:r w:rsidRPr="00BA4E62">
              <w:rPr>
                <w:szCs w:val="24"/>
              </w:rPr>
              <w:instrText xml:space="preserve"> FORMTEXT </w:instrText>
            </w:r>
            <w:r w:rsidRPr="00BA4E62">
              <w:rPr>
                <w:szCs w:val="24"/>
              </w:rPr>
            </w:r>
            <w:r w:rsidRPr="00BA4E62">
              <w:rPr>
                <w:szCs w:val="24"/>
              </w:rPr>
              <w:fldChar w:fldCharType="separate"/>
            </w:r>
            <w:r w:rsidRPr="00BA4E62">
              <w:rPr>
                <w:noProof/>
                <w:szCs w:val="24"/>
              </w:rPr>
              <w:t> </w:t>
            </w:r>
            <w:r w:rsidRPr="00BA4E62">
              <w:rPr>
                <w:noProof/>
                <w:szCs w:val="24"/>
              </w:rPr>
              <w:t> </w:t>
            </w:r>
            <w:r w:rsidRPr="00BA4E62">
              <w:rPr>
                <w:noProof/>
                <w:szCs w:val="24"/>
              </w:rPr>
              <w:t> </w:t>
            </w:r>
            <w:r w:rsidRPr="00BA4E62">
              <w:rPr>
                <w:noProof/>
                <w:szCs w:val="24"/>
              </w:rPr>
              <w:t> </w:t>
            </w:r>
            <w:r w:rsidRPr="00BA4E62">
              <w:rPr>
                <w:noProof/>
                <w:szCs w:val="24"/>
              </w:rPr>
              <w:t> </w:t>
            </w:r>
            <w:r w:rsidRPr="00BA4E62">
              <w:rPr>
                <w:szCs w:val="24"/>
              </w:rPr>
              <w:fldChar w:fldCharType="end"/>
            </w:r>
          </w:p>
        </w:tc>
        <w:tc>
          <w:tcPr>
            <w:tcW w:w="733" w:type="pct"/>
            <w:tcBorders>
              <w:top w:val="single" w:sz="4" w:space="0" w:color="auto"/>
              <w:left w:val="single" w:sz="4" w:space="0" w:color="auto"/>
              <w:bottom w:val="single" w:sz="4" w:space="0" w:color="auto"/>
              <w:right w:val="single" w:sz="4" w:space="0" w:color="auto"/>
            </w:tcBorders>
          </w:tcPr>
          <w:p w14:paraId="5C61E0C1" w14:textId="77777777" w:rsidR="00604E34" w:rsidRDefault="00604E34" w:rsidP="00604E34">
            <w:r w:rsidRPr="00BA4E62">
              <w:rPr>
                <w:szCs w:val="24"/>
              </w:rPr>
              <w:fldChar w:fldCharType="begin">
                <w:ffData>
                  <w:name w:val="Text2"/>
                  <w:enabled/>
                  <w:calcOnExit w:val="0"/>
                  <w:textInput/>
                </w:ffData>
              </w:fldChar>
            </w:r>
            <w:r w:rsidRPr="00BA4E62">
              <w:rPr>
                <w:szCs w:val="24"/>
              </w:rPr>
              <w:instrText xml:space="preserve"> FORMTEXT </w:instrText>
            </w:r>
            <w:r w:rsidRPr="00BA4E62">
              <w:rPr>
                <w:szCs w:val="24"/>
              </w:rPr>
            </w:r>
            <w:r w:rsidRPr="00BA4E62">
              <w:rPr>
                <w:szCs w:val="24"/>
              </w:rPr>
              <w:fldChar w:fldCharType="separate"/>
            </w:r>
            <w:r w:rsidRPr="00BA4E62">
              <w:rPr>
                <w:noProof/>
                <w:szCs w:val="24"/>
              </w:rPr>
              <w:t> </w:t>
            </w:r>
            <w:r w:rsidRPr="00BA4E62">
              <w:rPr>
                <w:noProof/>
                <w:szCs w:val="24"/>
              </w:rPr>
              <w:t> </w:t>
            </w:r>
            <w:r w:rsidRPr="00BA4E62">
              <w:rPr>
                <w:noProof/>
                <w:szCs w:val="24"/>
              </w:rPr>
              <w:t> </w:t>
            </w:r>
            <w:r w:rsidRPr="00BA4E62">
              <w:rPr>
                <w:noProof/>
                <w:szCs w:val="24"/>
              </w:rPr>
              <w:t> </w:t>
            </w:r>
            <w:r w:rsidRPr="00BA4E62">
              <w:rPr>
                <w:noProof/>
                <w:szCs w:val="24"/>
              </w:rPr>
              <w:t> </w:t>
            </w:r>
            <w:r w:rsidRPr="00BA4E62">
              <w:rPr>
                <w:szCs w:val="24"/>
              </w:rPr>
              <w:fldChar w:fldCharType="end"/>
            </w:r>
          </w:p>
        </w:tc>
        <w:tc>
          <w:tcPr>
            <w:tcW w:w="380" w:type="pct"/>
            <w:tcBorders>
              <w:top w:val="single" w:sz="4" w:space="0" w:color="auto"/>
              <w:left w:val="single" w:sz="4" w:space="0" w:color="auto"/>
              <w:bottom w:val="single" w:sz="4" w:space="0" w:color="auto"/>
              <w:right w:val="single" w:sz="4" w:space="0" w:color="auto"/>
            </w:tcBorders>
          </w:tcPr>
          <w:p w14:paraId="31F83E61" w14:textId="77777777" w:rsidR="00604E34" w:rsidRDefault="00604E34" w:rsidP="00604E34">
            <w:r w:rsidRPr="00BA4E62">
              <w:rPr>
                <w:szCs w:val="24"/>
              </w:rPr>
              <w:fldChar w:fldCharType="begin">
                <w:ffData>
                  <w:name w:val="Text2"/>
                  <w:enabled/>
                  <w:calcOnExit w:val="0"/>
                  <w:textInput/>
                </w:ffData>
              </w:fldChar>
            </w:r>
            <w:r w:rsidRPr="00BA4E62">
              <w:rPr>
                <w:szCs w:val="24"/>
              </w:rPr>
              <w:instrText xml:space="preserve"> FORMTEXT </w:instrText>
            </w:r>
            <w:r w:rsidRPr="00BA4E62">
              <w:rPr>
                <w:szCs w:val="24"/>
              </w:rPr>
            </w:r>
            <w:r w:rsidRPr="00BA4E62">
              <w:rPr>
                <w:szCs w:val="24"/>
              </w:rPr>
              <w:fldChar w:fldCharType="separate"/>
            </w:r>
            <w:r w:rsidRPr="00BA4E62">
              <w:rPr>
                <w:noProof/>
                <w:szCs w:val="24"/>
              </w:rPr>
              <w:t> </w:t>
            </w:r>
            <w:r w:rsidRPr="00BA4E62">
              <w:rPr>
                <w:noProof/>
                <w:szCs w:val="24"/>
              </w:rPr>
              <w:t> </w:t>
            </w:r>
            <w:r w:rsidRPr="00BA4E62">
              <w:rPr>
                <w:noProof/>
                <w:szCs w:val="24"/>
              </w:rPr>
              <w:t> </w:t>
            </w:r>
            <w:r w:rsidRPr="00BA4E62">
              <w:rPr>
                <w:noProof/>
                <w:szCs w:val="24"/>
              </w:rPr>
              <w:t> </w:t>
            </w:r>
            <w:r w:rsidRPr="00BA4E62">
              <w:rPr>
                <w:noProof/>
                <w:szCs w:val="24"/>
              </w:rPr>
              <w:t> </w:t>
            </w:r>
            <w:r w:rsidRPr="00BA4E62">
              <w:rPr>
                <w:szCs w:val="24"/>
              </w:rPr>
              <w:fldChar w:fldCharType="end"/>
            </w:r>
          </w:p>
        </w:tc>
        <w:tc>
          <w:tcPr>
            <w:tcW w:w="658" w:type="pct"/>
            <w:tcBorders>
              <w:top w:val="single" w:sz="4" w:space="0" w:color="auto"/>
              <w:left w:val="single" w:sz="4" w:space="0" w:color="auto"/>
              <w:bottom w:val="single" w:sz="4" w:space="0" w:color="auto"/>
              <w:right w:val="single" w:sz="4" w:space="0" w:color="auto"/>
            </w:tcBorders>
          </w:tcPr>
          <w:p w14:paraId="1B7DE928" w14:textId="77777777" w:rsidR="00604E34" w:rsidRDefault="00604E34" w:rsidP="00604E34">
            <w:r w:rsidRPr="00BA4E62">
              <w:rPr>
                <w:szCs w:val="24"/>
              </w:rPr>
              <w:fldChar w:fldCharType="begin">
                <w:ffData>
                  <w:name w:val="Text2"/>
                  <w:enabled/>
                  <w:calcOnExit w:val="0"/>
                  <w:textInput/>
                </w:ffData>
              </w:fldChar>
            </w:r>
            <w:r w:rsidRPr="00BA4E62">
              <w:rPr>
                <w:szCs w:val="24"/>
              </w:rPr>
              <w:instrText xml:space="preserve"> FORMTEXT </w:instrText>
            </w:r>
            <w:r w:rsidRPr="00BA4E62">
              <w:rPr>
                <w:szCs w:val="24"/>
              </w:rPr>
            </w:r>
            <w:r w:rsidRPr="00BA4E62">
              <w:rPr>
                <w:szCs w:val="24"/>
              </w:rPr>
              <w:fldChar w:fldCharType="separate"/>
            </w:r>
            <w:r w:rsidRPr="00BA4E62">
              <w:rPr>
                <w:noProof/>
                <w:szCs w:val="24"/>
              </w:rPr>
              <w:t> </w:t>
            </w:r>
            <w:r w:rsidRPr="00BA4E62">
              <w:rPr>
                <w:noProof/>
                <w:szCs w:val="24"/>
              </w:rPr>
              <w:t> </w:t>
            </w:r>
            <w:r w:rsidRPr="00BA4E62">
              <w:rPr>
                <w:noProof/>
                <w:szCs w:val="24"/>
              </w:rPr>
              <w:t> </w:t>
            </w:r>
            <w:r w:rsidRPr="00BA4E62">
              <w:rPr>
                <w:noProof/>
                <w:szCs w:val="24"/>
              </w:rPr>
              <w:t> </w:t>
            </w:r>
            <w:r w:rsidRPr="00BA4E62">
              <w:rPr>
                <w:noProof/>
                <w:szCs w:val="24"/>
              </w:rPr>
              <w:t> </w:t>
            </w:r>
            <w:r w:rsidRPr="00BA4E62">
              <w:rPr>
                <w:szCs w:val="24"/>
              </w:rPr>
              <w:fldChar w:fldCharType="end"/>
            </w:r>
          </w:p>
        </w:tc>
        <w:tc>
          <w:tcPr>
            <w:tcW w:w="1032" w:type="pct"/>
            <w:tcBorders>
              <w:top w:val="single" w:sz="4" w:space="0" w:color="auto"/>
              <w:left w:val="single" w:sz="4" w:space="0" w:color="auto"/>
              <w:bottom w:val="single" w:sz="4" w:space="0" w:color="auto"/>
              <w:right w:val="single" w:sz="4" w:space="0" w:color="auto"/>
            </w:tcBorders>
          </w:tcPr>
          <w:p w14:paraId="486655CF" w14:textId="77777777" w:rsidR="00604E34" w:rsidRDefault="00604E34" w:rsidP="00604E34">
            <w:r w:rsidRPr="00BA4E62">
              <w:rPr>
                <w:szCs w:val="24"/>
              </w:rPr>
              <w:fldChar w:fldCharType="begin">
                <w:ffData>
                  <w:name w:val="Text2"/>
                  <w:enabled/>
                  <w:calcOnExit w:val="0"/>
                  <w:textInput/>
                </w:ffData>
              </w:fldChar>
            </w:r>
            <w:r w:rsidRPr="00BA4E62">
              <w:rPr>
                <w:szCs w:val="24"/>
              </w:rPr>
              <w:instrText xml:space="preserve"> FORMTEXT </w:instrText>
            </w:r>
            <w:r w:rsidRPr="00BA4E62">
              <w:rPr>
                <w:szCs w:val="24"/>
              </w:rPr>
            </w:r>
            <w:r w:rsidRPr="00BA4E62">
              <w:rPr>
                <w:szCs w:val="24"/>
              </w:rPr>
              <w:fldChar w:fldCharType="separate"/>
            </w:r>
            <w:r w:rsidRPr="00BA4E62">
              <w:rPr>
                <w:noProof/>
                <w:szCs w:val="24"/>
              </w:rPr>
              <w:t> </w:t>
            </w:r>
            <w:r w:rsidRPr="00BA4E62">
              <w:rPr>
                <w:noProof/>
                <w:szCs w:val="24"/>
              </w:rPr>
              <w:t> </w:t>
            </w:r>
            <w:r w:rsidRPr="00BA4E62">
              <w:rPr>
                <w:noProof/>
                <w:szCs w:val="24"/>
              </w:rPr>
              <w:t> </w:t>
            </w:r>
            <w:r w:rsidRPr="00BA4E62">
              <w:rPr>
                <w:noProof/>
                <w:szCs w:val="24"/>
              </w:rPr>
              <w:t> </w:t>
            </w:r>
            <w:r w:rsidRPr="00BA4E62">
              <w:rPr>
                <w:noProof/>
                <w:szCs w:val="24"/>
              </w:rPr>
              <w:t> </w:t>
            </w:r>
            <w:r w:rsidRPr="00BA4E62">
              <w:rPr>
                <w:szCs w:val="24"/>
              </w:rPr>
              <w:fldChar w:fldCharType="end"/>
            </w:r>
          </w:p>
        </w:tc>
      </w:tr>
      <w:tr w:rsidR="00604E34" w14:paraId="7E99390B" w14:textId="77777777" w:rsidTr="005D6FDF">
        <w:trPr>
          <w:trHeight w:val="21"/>
        </w:trPr>
        <w:tc>
          <w:tcPr>
            <w:tcW w:w="211" w:type="pct"/>
            <w:tcBorders>
              <w:top w:val="nil"/>
              <w:left w:val="single" w:sz="4" w:space="0" w:color="auto"/>
              <w:bottom w:val="single" w:sz="4" w:space="0" w:color="auto"/>
              <w:right w:val="single" w:sz="4" w:space="0" w:color="auto"/>
            </w:tcBorders>
          </w:tcPr>
          <w:p w14:paraId="4C82B931" w14:textId="77777777" w:rsidR="00604E34" w:rsidRDefault="00604E34" w:rsidP="00604E34">
            <w:r w:rsidRPr="00BA4E62">
              <w:rPr>
                <w:szCs w:val="24"/>
              </w:rPr>
              <w:fldChar w:fldCharType="begin">
                <w:ffData>
                  <w:name w:val="Text2"/>
                  <w:enabled/>
                  <w:calcOnExit w:val="0"/>
                  <w:textInput/>
                </w:ffData>
              </w:fldChar>
            </w:r>
            <w:r w:rsidRPr="00BA4E62">
              <w:rPr>
                <w:szCs w:val="24"/>
              </w:rPr>
              <w:instrText xml:space="preserve"> FORMTEXT </w:instrText>
            </w:r>
            <w:r w:rsidRPr="00BA4E62">
              <w:rPr>
                <w:szCs w:val="24"/>
              </w:rPr>
            </w:r>
            <w:r w:rsidRPr="00BA4E62">
              <w:rPr>
                <w:szCs w:val="24"/>
              </w:rPr>
              <w:fldChar w:fldCharType="separate"/>
            </w:r>
            <w:r w:rsidRPr="00BA4E62">
              <w:rPr>
                <w:noProof/>
                <w:szCs w:val="24"/>
              </w:rPr>
              <w:t> </w:t>
            </w:r>
            <w:r w:rsidRPr="00BA4E62">
              <w:rPr>
                <w:noProof/>
                <w:szCs w:val="24"/>
              </w:rPr>
              <w:t> </w:t>
            </w:r>
            <w:r w:rsidRPr="00BA4E62">
              <w:rPr>
                <w:noProof/>
                <w:szCs w:val="24"/>
              </w:rPr>
              <w:t> </w:t>
            </w:r>
            <w:r w:rsidRPr="00BA4E62">
              <w:rPr>
                <w:noProof/>
                <w:szCs w:val="24"/>
              </w:rPr>
              <w:t> </w:t>
            </w:r>
            <w:r w:rsidRPr="00BA4E62">
              <w:rPr>
                <w:noProof/>
                <w:szCs w:val="24"/>
              </w:rPr>
              <w:t> </w:t>
            </w:r>
            <w:r w:rsidRPr="00BA4E62">
              <w:rPr>
                <w:szCs w:val="24"/>
              </w:rPr>
              <w:fldChar w:fldCharType="end"/>
            </w:r>
          </w:p>
        </w:tc>
        <w:tc>
          <w:tcPr>
            <w:tcW w:w="885" w:type="pct"/>
            <w:tcBorders>
              <w:top w:val="nil"/>
              <w:left w:val="single" w:sz="4" w:space="0" w:color="auto"/>
              <w:bottom w:val="single" w:sz="4" w:space="0" w:color="auto"/>
              <w:right w:val="single" w:sz="4" w:space="0" w:color="auto"/>
            </w:tcBorders>
          </w:tcPr>
          <w:p w14:paraId="4E077B65" w14:textId="77777777" w:rsidR="00604E34" w:rsidRDefault="00604E34" w:rsidP="00604E34">
            <w:r w:rsidRPr="00BA4E62">
              <w:rPr>
                <w:szCs w:val="24"/>
              </w:rPr>
              <w:fldChar w:fldCharType="begin">
                <w:ffData>
                  <w:name w:val="Text2"/>
                  <w:enabled/>
                  <w:calcOnExit w:val="0"/>
                  <w:textInput/>
                </w:ffData>
              </w:fldChar>
            </w:r>
            <w:r w:rsidRPr="00BA4E62">
              <w:rPr>
                <w:szCs w:val="24"/>
              </w:rPr>
              <w:instrText xml:space="preserve"> FORMTEXT </w:instrText>
            </w:r>
            <w:r w:rsidRPr="00BA4E62">
              <w:rPr>
                <w:szCs w:val="24"/>
              </w:rPr>
            </w:r>
            <w:r w:rsidRPr="00BA4E62">
              <w:rPr>
                <w:szCs w:val="24"/>
              </w:rPr>
              <w:fldChar w:fldCharType="separate"/>
            </w:r>
            <w:r w:rsidRPr="00BA4E62">
              <w:rPr>
                <w:noProof/>
                <w:szCs w:val="24"/>
              </w:rPr>
              <w:t> </w:t>
            </w:r>
            <w:r w:rsidRPr="00BA4E62">
              <w:rPr>
                <w:noProof/>
                <w:szCs w:val="24"/>
              </w:rPr>
              <w:t> </w:t>
            </w:r>
            <w:r w:rsidRPr="00BA4E62">
              <w:rPr>
                <w:noProof/>
                <w:szCs w:val="24"/>
              </w:rPr>
              <w:t> </w:t>
            </w:r>
            <w:r w:rsidRPr="00BA4E62">
              <w:rPr>
                <w:noProof/>
                <w:szCs w:val="24"/>
              </w:rPr>
              <w:t> </w:t>
            </w:r>
            <w:r w:rsidRPr="00BA4E62">
              <w:rPr>
                <w:noProof/>
                <w:szCs w:val="24"/>
              </w:rPr>
              <w:t> </w:t>
            </w:r>
            <w:r w:rsidRPr="00BA4E62">
              <w:rPr>
                <w:szCs w:val="24"/>
              </w:rPr>
              <w:fldChar w:fldCharType="end"/>
            </w:r>
          </w:p>
        </w:tc>
        <w:tc>
          <w:tcPr>
            <w:tcW w:w="1101" w:type="pct"/>
            <w:tcBorders>
              <w:top w:val="nil"/>
              <w:left w:val="single" w:sz="4" w:space="0" w:color="auto"/>
              <w:bottom w:val="single" w:sz="4" w:space="0" w:color="auto"/>
              <w:right w:val="single" w:sz="4" w:space="0" w:color="auto"/>
            </w:tcBorders>
          </w:tcPr>
          <w:p w14:paraId="1015AF6E" w14:textId="77777777" w:rsidR="00604E34" w:rsidRDefault="00604E34" w:rsidP="00604E34">
            <w:r w:rsidRPr="00BA4E62">
              <w:rPr>
                <w:szCs w:val="24"/>
              </w:rPr>
              <w:fldChar w:fldCharType="begin">
                <w:ffData>
                  <w:name w:val="Text2"/>
                  <w:enabled/>
                  <w:calcOnExit w:val="0"/>
                  <w:textInput/>
                </w:ffData>
              </w:fldChar>
            </w:r>
            <w:r w:rsidRPr="00BA4E62">
              <w:rPr>
                <w:szCs w:val="24"/>
              </w:rPr>
              <w:instrText xml:space="preserve"> FORMTEXT </w:instrText>
            </w:r>
            <w:r w:rsidRPr="00BA4E62">
              <w:rPr>
                <w:szCs w:val="24"/>
              </w:rPr>
            </w:r>
            <w:r w:rsidRPr="00BA4E62">
              <w:rPr>
                <w:szCs w:val="24"/>
              </w:rPr>
              <w:fldChar w:fldCharType="separate"/>
            </w:r>
            <w:r w:rsidRPr="00BA4E62">
              <w:rPr>
                <w:noProof/>
                <w:szCs w:val="24"/>
              </w:rPr>
              <w:t> </w:t>
            </w:r>
            <w:r w:rsidRPr="00BA4E62">
              <w:rPr>
                <w:noProof/>
                <w:szCs w:val="24"/>
              </w:rPr>
              <w:t> </w:t>
            </w:r>
            <w:r w:rsidRPr="00BA4E62">
              <w:rPr>
                <w:noProof/>
                <w:szCs w:val="24"/>
              </w:rPr>
              <w:t> </w:t>
            </w:r>
            <w:r w:rsidRPr="00BA4E62">
              <w:rPr>
                <w:noProof/>
                <w:szCs w:val="24"/>
              </w:rPr>
              <w:t> </w:t>
            </w:r>
            <w:r w:rsidRPr="00BA4E62">
              <w:rPr>
                <w:noProof/>
                <w:szCs w:val="24"/>
              </w:rPr>
              <w:t> </w:t>
            </w:r>
            <w:r w:rsidRPr="00BA4E62">
              <w:rPr>
                <w:szCs w:val="24"/>
              </w:rPr>
              <w:fldChar w:fldCharType="end"/>
            </w:r>
          </w:p>
        </w:tc>
        <w:tc>
          <w:tcPr>
            <w:tcW w:w="733" w:type="pct"/>
            <w:tcBorders>
              <w:top w:val="nil"/>
              <w:left w:val="single" w:sz="4" w:space="0" w:color="auto"/>
              <w:bottom w:val="single" w:sz="4" w:space="0" w:color="auto"/>
              <w:right w:val="single" w:sz="4" w:space="0" w:color="auto"/>
            </w:tcBorders>
          </w:tcPr>
          <w:p w14:paraId="2AF7CB5B" w14:textId="77777777" w:rsidR="00604E34" w:rsidRDefault="00604E34" w:rsidP="00604E34">
            <w:r w:rsidRPr="00BA4E62">
              <w:rPr>
                <w:szCs w:val="24"/>
              </w:rPr>
              <w:fldChar w:fldCharType="begin">
                <w:ffData>
                  <w:name w:val="Text2"/>
                  <w:enabled/>
                  <w:calcOnExit w:val="0"/>
                  <w:textInput/>
                </w:ffData>
              </w:fldChar>
            </w:r>
            <w:r w:rsidRPr="00BA4E62">
              <w:rPr>
                <w:szCs w:val="24"/>
              </w:rPr>
              <w:instrText xml:space="preserve"> FORMTEXT </w:instrText>
            </w:r>
            <w:r w:rsidRPr="00BA4E62">
              <w:rPr>
                <w:szCs w:val="24"/>
              </w:rPr>
            </w:r>
            <w:r w:rsidRPr="00BA4E62">
              <w:rPr>
                <w:szCs w:val="24"/>
              </w:rPr>
              <w:fldChar w:fldCharType="separate"/>
            </w:r>
            <w:r w:rsidRPr="00BA4E62">
              <w:rPr>
                <w:noProof/>
                <w:szCs w:val="24"/>
              </w:rPr>
              <w:t> </w:t>
            </w:r>
            <w:r w:rsidRPr="00BA4E62">
              <w:rPr>
                <w:noProof/>
                <w:szCs w:val="24"/>
              </w:rPr>
              <w:t> </w:t>
            </w:r>
            <w:r w:rsidRPr="00BA4E62">
              <w:rPr>
                <w:noProof/>
                <w:szCs w:val="24"/>
              </w:rPr>
              <w:t> </w:t>
            </w:r>
            <w:r w:rsidRPr="00BA4E62">
              <w:rPr>
                <w:noProof/>
                <w:szCs w:val="24"/>
              </w:rPr>
              <w:t> </w:t>
            </w:r>
            <w:r w:rsidRPr="00BA4E62">
              <w:rPr>
                <w:noProof/>
                <w:szCs w:val="24"/>
              </w:rPr>
              <w:t> </w:t>
            </w:r>
            <w:r w:rsidRPr="00BA4E62">
              <w:rPr>
                <w:szCs w:val="24"/>
              </w:rPr>
              <w:fldChar w:fldCharType="end"/>
            </w:r>
          </w:p>
        </w:tc>
        <w:tc>
          <w:tcPr>
            <w:tcW w:w="380" w:type="pct"/>
            <w:tcBorders>
              <w:top w:val="nil"/>
              <w:left w:val="single" w:sz="4" w:space="0" w:color="auto"/>
              <w:bottom w:val="single" w:sz="4" w:space="0" w:color="auto"/>
              <w:right w:val="single" w:sz="4" w:space="0" w:color="auto"/>
            </w:tcBorders>
          </w:tcPr>
          <w:p w14:paraId="7F4124F7" w14:textId="77777777" w:rsidR="00604E34" w:rsidRDefault="00604E34" w:rsidP="00604E34">
            <w:r w:rsidRPr="00BA4E62">
              <w:rPr>
                <w:szCs w:val="24"/>
              </w:rPr>
              <w:fldChar w:fldCharType="begin">
                <w:ffData>
                  <w:name w:val="Text2"/>
                  <w:enabled/>
                  <w:calcOnExit w:val="0"/>
                  <w:textInput/>
                </w:ffData>
              </w:fldChar>
            </w:r>
            <w:r w:rsidRPr="00BA4E62">
              <w:rPr>
                <w:szCs w:val="24"/>
              </w:rPr>
              <w:instrText xml:space="preserve"> FORMTEXT </w:instrText>
            </w:r>
            <w:r w:rsidRPr="00BA4E62">
              <w:rPr>
                <w:szCs w:val="24"/>
              </w:rPr>
            </w:r>
            <w:r w:rsidRPr="00BA4E62">
              <w:rPr>
                <w:szCs w:val="24"/>
              </w:rPr>
              <w:fldChar w:fldCharType="separate"/>
            </w:r>
            <w:r w:rsidRPr="00BA4E62">
              <w:rPr>
                <w:noProof/>
                <w:szCs w:val="24"/>
              </w:rPr>
              <w:t> </w:t>
            </w:r>
            <w:r w:rsidRPr="00BA4E62">
              <w:rPr>
                <w:noProof/>
                <w:szCs w:val="24"/>
              </w:rPr>
              <w:t> </w:t>
            </w:r>
            <w:r w:rsidRPr="00BA4E62">
              <w:rPr>
                <w:noProof/>
                <w:szCs w:val="24"/>
              </w:rPr>
              <w:t> </w:t>
            </w:r>
            <w:r w:rsidRPr="00BA4E62">
              <w:rPr>
                <w:noProof/>
                <w:szCs w:val="24"/>
              </w:rPr>
              <w:t> </w:t>
            </w:r>
            <w:r w:rsidRPr="00BA4E62">
              <w:rPr>
                <w:noProof/>
                <w:szCs w:val="24"/>
              </w:rPr>
              <w:t> </w:t>
            </w:r>
            <w:r w:rsidRPr="00BA4E62">
              <w:rPr>
                <w:szCs w:val="24"/>
              </w:rPr>
              <w:fldChar w:fldCharType="end"/>
            </w:r>
          </w:p>
        </w:tc>
        <w:tc>
          <w:tcPr>
            <w:tcW w:w="658" w:type="pct"/>
            <w:tcBorders>
              <w:top w:val="nil"/>
              <w:left w:val="single" w:sz="4" w:space="0" w:color="auto"/>
              <w:bottom w:val="single" w:sz="4" w:space="0" w:color="auto"/>
              <w:right w:val="single" w:sz="4" w:space="0" w:color="auto"/>
            </w:tcBorders>
          </w:tcPr>
          <w:p w14:paraId="01341FCE" w14:textId="77777777" w:rsidR="00604E34" w:rsidRDefault="00604E34" w:rsidP="00604E34">
            <w:r w:rsidRPr="00BA4E62">
              <w:rPr>
                <w:szCs w:val="24"/>
              </w:rPr>
              <w:fldChar w:fldCharType="begin">
                <w:ffData>
                  <w:name w:val="Text2"/>
                  <w:enabled/>
                  <w:calcOnExit w:val="0"/>
                  <w:textInput/>
                </w:ffData>
              </w:fldChar>
            </w:r>
            <w:r w:rsidRPr="00BA4E62">
              <w:rPr>
                <w:szCs w:val="24"/>
              </w:rPr>
              <w:instrText xml:space="preserve"> FORMTEXT </w:instrText>
            </w:r>
            <w:r w:rsidRPr="00BA4E62">
              <w:rPr>
                <w:szCs w:val="24"/>
              </w:rPr>
            </w:r>
            <w:r w:rsidRPr="00BA4E62">
              <w:rPr>
                <w:szCs w:val="24"/>
              </w:rPr>
              <w:fldChar w:fldCharType="separate"/>
            </w:r>
            <w:r w:rsidRPr="00BA4E62">
              <w:rPr>
                <w:noProof/>
                <w:szCs w:val="24"/>
              </w:rPr>
              <w:t> </w:t>
            </w:r>
            <w:r w:rsidRPr="00BA4E62">
              <w:rPr>
                <w:noProof/>
                <w:szCs w:val="24"/>
              </w:rPr>
              <w:t> </w:t>
            </w:r>
            <w:r w:rsidRPr="00BA4E62">
              <w:rPr>
                <w:noProof/>
                <w:szCs w:val="24"/>
              </w:rPr>
              <w:t> </w:t>
            </w:r>
            <w:r w:rsidRPr="00BA4E62">
              <w:rPr>
                <w:noProof/>
                <w:szCs w:val="24"/>
              </w:rPr>
              <w:t> </w:t>
            </w:r>
            <w:r w:rsidRPr="00BA4E62">
              <w:rPr>
                <w:noProof/>
                <w:szCs w:val="24"/>
              </w:rPr>
              <w:t> </w:t>
            </w:r>
            <w:r w:rsidRPr="00BA4E62">
              <w:rPr>
                <w:szCs w:val="24"/>
              </w:rPr>
              <w:fldChar w:fldCharType="end"/>
            </w:r>
          </w:p>
        </w:tc>
        <w:tc>
          <w:tcPr>
            <w:tcW w:w="1032" w:type="pct"/>
            <w:tcBorders>
              <w:top w:val="nil"/>
              <w:left w:val="single" w:sz="4" w:space="0" w:color="auto"/>
              <w:bottom w:val="single" w:sz="4" w:space="0" w:color="auto"/>
              <w:right w:val="single" w:sz="4" w:space="0" w:color="auto"/>
            </w:tcBorders>
          </w:tcPr>
          <w:p w14:paraId="47B4CFEB" w14:textId="77777777" w:rsidR="00604E34" w:rsidRDefault="00604E34" w:rsidP="00604E34">
            <w:r w:rsidRPr="00BA4E62">
              <w:rPr>
                <w:szCs w:val="24"/>
              </w:rPr>
              <w:fldChar w:fldCharType="begin">
                <w:ffData>
                  <w:name w:val="Text2"/>
                  <w:enabled/>
                  <w:calcOnExit w:val="0"/>
                  <w:textInput/>
                </w:ffData>
              </w:fldChar>
            </w:r>
            <w:r w:rsidRPr="00BA4E62">
              <w:rPr>
                <w:szCs w:val="24"/>
              </w:rPr>
              <w:instrText xml:space="preserve"> FORMTEXT </w:instrText>
            </w:r>
            <w:r w:rsidRPr="00BA4E62">
              <w:rPr>
                <w:szCs w:val="24"/>
              </w:rPr>
            </w:r>
            <w:r w:rsidRPr="00BA4E62">
              <w:rPr>
                <w:szCs w:val="24"/>
              </w:rPr>
              <w:fldChar w:fldCharType="separate"/>
            </w:r>
            <w:r w:rsidRPr="00BA4E62">
              <w:rPr>
                <w:noProof/>
                <w:szCs w:val="24"/>
              </w:rPr>
              <w:t> </w:t>
            </w:r>
            <w:r w:rsidRPr="00BA4E62">
              <w:rPr>
                <w:noProof/>
                <w:szCs w:val="24"/>
              </w:rPr>
              <w:t> </w:t>
            </w:r>
            <w:r w:rsidRPr="00BA4E62">
              <w:rPr>
                <w:noProof/>
                <w:szCs w:val="24"/>
              </w:rPr>
              <w:t> </w:t>
            </w:r>
            <w:r w:rsidRPr="00BA4E62">
              <w:rPr>
                <w:noProof/>
                <w:szCs w:val="24"/>
              </w:rPr>
              <w:t> </w:t>
            </w:r>
            <w:r w:rsidRPr="00BA4E62">
              <w:rPr>
                <w:noProof/>
                <w:szCs w:val="24"/>
              </w:rPr>
              <w:t> </w:t>
            </w:r>
            <w:r w:rsidRPr="00BA4E62">
              <w:rPr>
                <w:szCs w:val="24"/>
              </w:rPr>
              <w:fldChar w:fldCharType="end"/>
            </w:r>
          </w:p>
        </w:tc>
      </w:tr>
      <w:tr w:rsidR="00604E34" w14:paraId="4338540D" w14:textId="77777777" w:rsidTr="005D6FDF">
        <w:trPr>
          <w:trHeight w:val="21"/>
        </w:trPr>
        <w:tc>
          <w:tcPr>
            <w:tcW w:w="211" w:type="pct"/>
            <w:tcBorders>
              <w:top w:val="single" w:sz="4" w:space="0" w:color="auto"/>
              <w:left w:val="single" w:sz="4" w:space="0" w:color="auto"/>
              <w:bottom w:val="single" w:sz="4" w:space="0" w:color="auto"/>
              <w:right w:val="single" w:sz="4" w:space="0" w:color="auto"/>
            </w:tcBorders>
          </w:tcPr>
          <w:p w14:paraId="572E5C06" w14:textId="77777777" w:rsidR="00604E34" w:rsidRDefault="00604E34" w:rsidP="00604E34">
            <w:r w:rsidRPr="00BA4E62">
              <w:rPr>
                <w:szCs w:val="24"/>
              </w:rPr>
              <w:lastRenderedPageBreak/>
              <w:fldChar w:fldCharType="begin">
                <w:ffData>
                  <w:name w:val="Text2"/>
                  <w:enabled/>
                  <w:calcOnExit w:val="0"/>
                  <w:textInput/>
                </w:ffData>
              </w:fldChar>
            </w:r>
            <w:r w:rsidRPr="00BA4E62">
              <w:rPr>
                <w:szCs w:val="24"/>
              </w:rPr>
              <w:instrText xml:space="preserve"> FORMTEXT </w:instrText>
            </w:r>
            <w:r w:rsidRPr="00BA4E62">
              <w:rPr>
                <w:szCs w:val="24"/>
              </w:rPr>
            </w:r>
            <w:r w:rsidRPr="00BA4E62">
              <w:rPr>
                <w:szCs w:val="24"/>
              </w:rPr>
              <w:fldChar w:fldCharType="separate"/>
            </w:r>
            <w:r w:rsidRPr="00BA4E62">
              <w:rPr>
                <w:noProof/>
                <w:szCs w:val="24"/>
              </w:rPr>
              <w:t> </w:t>
            </w:r>
            <w:r w:rsidRPr="00BA4E62">
              <w:rPr>
                <w:noProof/>
                <w:szCs w:val="24"/>
              </w:rPr>
              <w:t> </w:t>
            </w:r>
            <w:r w:rsidRPr="00BA4E62">
              <w:rPr>
                <w:noProof/>
                <w:szCs w:val="24"/>
              </w:rPr>
              <w:t> </w:t>
            </w:r>
            <w:r w:rsidRPr="00BA4E62">
              <w:rPr>
                <w:noProof/>
                <w:szCs w:val="24"/>
              </w:rPr>
              <w:t> </w:t>
            </w:r>
            <w:r w:rsidRPr="00BA4E62">
              <w:rPr>
                <w:noProof/>
                <w:szCs w:val="24"/>
              </w:rPr>
              <w:t> </w:t>
            </w:r>
            <w:r w:rsidRPr="00BA4E62">
              <w:rPr>
                <w:szCs w:val="24"/>
              </w:rPr>
              <w:fldChar w:fldCharType="end"/>
            </w:r>
          </w:p>
        </w:tc>
        <w:tc>
          <w:tcPr>
            <w:tcW w:w="885" w:type="pct"/>
            <w:tcBorders>
              <w:top w:val="single" w:sz="4" w:space="0" w:color="auto"/>
              <w:left w:val="single" w:sz="4" w:space="0" w:color="auto"/>
              <w:bottom w:val="single" w:sz="4" w:space="0" w:color="auto"/>
              <w:right w:val="single" w:sz="4" w:space="0" w:color="auto"/>
            </w:tcBorders>
          </w:tcPr>
          <w:p w14:paraId="288D23EE" w14:textId="77777777" w:rsidR="00604E34" w:rsidRDefault="00604E34" w:rsidP="00604E34">
            <w:r w:rsidRPr="00BA4E62">
              <w:rPr>
                <w:szCs w:val="24"/>
              </w:rPr>
              <w:fldChar w:fldCharType="begin">
                <w:ffData>
                  <w:name w:val="Text2"/>
                  <w:enabled/>
                  <w:calcOnExit w:val="0"/>
                  <w:textInput/>
                </w:ffData>
              </w:fldChar>
            </w:r>
            <w:r w:rsidRPr="00BA4E62">
              <w:rPr>
                <w:szCs w:val="24"/>
              </w:rPr>
              <w:instrText xml:space="preserve"> FORMTEXT </w:instrText>
            </w:r>
            <w:r w:rsidRPr="00BA4E62">
              <w:rPr>
                <w:szCs w:val="24"/>
              </w:rPr>
            </w:r>
            <w:r w:rsidRPr="00BA4E62">
              <w:rPr>
                <w:szCs w:val="24"/>
              </w:rPr>
              <w:fldChar w:fldCharType="separate"/>
            </w:r>
            <w:r w:rsidRPr="00BA4E62">
              <w:rPr>
                <w:noProof/>
                <w:szCs w:val="24"/>
              </w:rPr>
              <w:t> </w:t>
            </w:r>
            <w:r w:rsidRPr="00BA4E62">
              <w:rPr>
                <w:noProof/>
                <w:szCs w:val="24"/>
              </w:rPr>
              <w:t> </w:t>
            </w:r>
            <w:r w:rsidRPr="00BA4E62">
              <w:rPr>
                <w:noProof/>
                <w:szCs w:val="24"/>
              </w:rPr>
              <w:t> </w:t>
            </w:r>
            <w:r w:rsidRPr="00BA4E62">
              <w:rPr>
                <w:noProof/>
                <w:szCs w:val="24"/>
              </w:rPr>
              <w:t> </w:t>
            </w:r>
            <w:r w:rsidRPr="00BA4E62">
              <w:rPr>
                <w:noProof/>
                <w:szCs w:val="24"/>
              </w:rPr>
              <w:t> </w:t>
            </w:r>
            <w:r w:rsidRPr="00BA4E62">
              <w:rPr>
                <w:szCs w:val="24"/>
              </w:rPr>
              <w:fldChar w:fldCharType="end"/>
            </w:r>
          </w:p>
        </w:tc>
        <w:tc>
          <w:tcPr>
            <w:tcW w:w="1101" w:type="pct"/>
            <w:tcBorders>
              <w:top w:val="single" w:sz="4" w:space="0" w:color="auto"/>
              <w:left w:val="single" w:sz="4" w:space="0" w:color="auto"/>
              <w:bottom w:val="single" w:sz="4" w:space="0" w:color="auto"/>
              <w:right w:val="single" w:sz="4" w:space="0" w:color="auto"/>
            </w:tcBorders>
          </w:tcPr>
          <w:p w14:paraId="49A81B75" w14:textId="77777777" w:rsidR="00604E34" w:rsidRDefault="00604E34" w:rsidP="00604E34">
            <w:r w:rsidRPr="00BA4E62">
              <w:rPr>
                <w:szCs w:val="24"/>
              </w:rPr>
              <w:fldChar w:fldCharType="begin">
                <w:ffData>
                  <w:name w:val="Text2"/>
                  <w:enabled/>
                  <w:calcOnExit w:val="0"/>
                  <w:textInput/>
                </w:ffData>
              </w:fldChar>
            </w:r>
            <w:r w:rsidRPr="00BA4E62">
              <w:rPr>
                <w:szCs w:val="24"/>
              </w:rPr>
              <w:instrText xml:space="preserve"> FORMTEXT </w:instrText>
            </w:r>
            <w:r w:rsidRPr="00BA4E62">
              <w:rPr>
                <w:szCs w:val="24"/>
              </w:rPr>
            </w:r>
            <w:r w:rsidRPr="00BA4E62">
              <w:rPr>
                <w:szCs w:val="24"/>
              </w:rPr>
              <w:fldChar w:fldCharType="separate"/>
            </w:r>
            <w:r w:rsidRPr="00BA4E62">
              <w:rPr>
                <w:noProof/>
                <w:szCs w:val="24"/>
              </w:rPr>
              <w:t> </w:t>
            </w:r>
            <w:r w:rsidRPr="00BA4E62">
              <w:rPr>
                <w:noProof/>
                <w:szCs w:val="24"/>
              </w:rPr>
              <w:t> </w:t>
            </w:r>
            <w:r w:rsidRPr="00BA4E62">
              <w:rPr>
                <w:noProof/>
                <w:szCs w:val="24"/>
              </w:rPr>
              <w:t> </w:t>
            </w:r>
            <w:r w:rsidRPr="00BA4E62">
              <w:rPr>
                <w:noProof/>
                <w:szCs w:val="24"/>
              </w:rPr>
              <w:t> </w:t>
            </w:r>
            <w:r w:rsidRPr="00BA4E62">
              <w:rPr>
                <w:noProof/>
                <w:szCs w:val="24"/>
              </w:rPr>
              <w:t> </w:t>
            </w:r>
            <w:r w:rsidRPr="00BA4E62">
              <w:rPr>
                <w:szCs w:val="24"/>
              </w:rPr>
              <w:fldChar w:fldCharType="end"/>
            </w:r>
          </w:p>
        </w:tc>
        <w:tc>
          <w:tcPr>
            <w:tcW w:w="733" w:type="pct"/>
            <w:tcBorders>
              <w:top w:val="single" w:sz="4" w:space="0" w:color="auto"/>
              <w:left w:val="single" w:sz="4" w:space="0" w:color="auto"/>
              <w:bottom w:val="single" w:sz="4" w:space="0" w:color="auto"/>
              <w:right w:val="single" w:sz="4" w:space="0" w:color="auto"/>
            </w:tcBorders>
          </w:tcPr>
          <w:p w14:paraId="5132219B" w14:textId="77777777" w:rsidR="00604E34" w:rsidRDefault="00604E34" w:rsidP="00604E34">
            <w:r w:rsidRPr="00BA4E62">
              <w:rPr>
                <w:szCs w:val="24"/>
              </w:rPr>
              <w:fldChar w:fldCharType="begin">
                <w:ffData>
                  <w:name w:val="Text2"/>
                  <w:enabled/>
                  <w:calcOnExit w:val="0"/>
                  <w:textInput/>
                </w:ffData>
              </w:fldChar>
            </w:r>
            <w:r w:rsidRPr="00BA4E62">
              <w:rPr>
                <w:szCs w:val="24"/>
              </w:rPr>
              <w:instrText xml:space="preserve"> FORMTEXT </w:instrText>
            </w:r>
            <w:r w:rsidRPr="00BA4E62">
              <w:rPr>
                <w:szCs w:val="24"/>
              </w:rPr>
            </w:r>
            <w:r w:rsidRPr="00BA4E62">
              <w:rPr>
                <w:szCs w:val="24"/>
              </w:rPr>
              <w:fldChar w:fldCharType="separate"/>
            </w:r>
            <w:r w:rsidRPr="00BA4E62">
              <w:rPr>
                <w:noProof/>
                <w:szCs w:val="24"/>
              </w:rPr>
              <w:t> </w:t>
            </w:r>
            <w:r w:rsidRPr="00BA4E62">
              <w:rPr>
                <w:noProof/>
                <w:szCs w:val="24"/>
              </w:rPr>
              <w:t> </w:t>
            </w:r>
            <w:r w:rsidRPr="00BA4E62">
              <w:rPr>
                <w:noProof/>
                <w:szCs w:val="24"/>
              </w:rPr>
              <w:t> </w:t>
            </w:r>
            <w:r w:rsidRPr="00BA4E62">
              <w:rPr>
                <w:noProof/>
                <w:szCs w:val="24"/>
              </w:rPr>
              <w:t> </w:t>
            </w:r>
            <w:r w:rsidRPr="00BA4E62">
              <w:rPr>
                <w:noProof/>
                <w:szCs w:val="24"/>
              </w:rPr>
              <w:t> </w:t>
            </w:r>
            <w:r w:rsidRPr="00BA4E62">
              <w:rPr>
                <w:szCs w:val="24"/>
              </w:rPr>
              <w:fldChar w:fldCharType="end"/>
            </w:r>
          </w:p>
        </w:tc>
        <w:tc>
          <w:tcPr>
            <w:tcW w:w="380" w:type="pct"/>
            <w:tcBorders>
              <w:top w:val="single" w:sz="4" w:space="0" w:color="auto"/>
              <w:left w:val="single" w:sz="4" w:space="0" w:color="auto"/>
              <w:bottom w:val="single" w:sz="4" w:space="0" w:color="auto"/>
              <w:right w:val="single" w:sz="4" w:space="0" w:color="auto"/>
            </w:tcBorders>
          </w:tcPr>
          <w:p w14:paraId="0B4029CD" w14:textId="77777777" w:rsidR="00604E34" w:rsidRDefault="00604E34" w:rsidP="00604E34">
            <w:r w:rsidRPr="00BA4E62">
              <w:rPr>
                <w:szCs w:val="24"/>
              </w:rPr>
              <w:fldChar w:fldCharType="begin">
                <w:ffData>
                  <w:name w:val="Text2"/>
                  <w:enabled/>
                  <w:calcOnExit w:val="0"/>
                  <w:textInput/>
                </w:ffData>
              </w:fldChar>
            </w:r>
            <w:r w:rsidRPr="00BA4E62">
              <w:rPr>
                <w:szCs w:val="24"/>
              </w:rPr>
              <w:instrText xml:space="preserve"> FORMTEXT </w:instrText>
            </w:r>
            <w:r w:rsidRPr="00BA4E62">
              <w:rPr>
                <w:szCs w:val="24"/>
              </w:rPr>
            </w:r>
            <w:r w:rsidRPr="00BA4E62">
              <w:rPr>
                <w:szCs w:val="24"/>
              </w:rPr>
              <w:fldChar w:fldCharType="separate"/>
            </w:r>
            <w:r w:rsidRPr="00BA4E62">
              <w:rPr>
                <w:noProof/>
                <w:szCs w:val="24"/>
              </w:rPr>
              <w:t> </w:t>
            </w:r>
            <w:r w:rsidRPr="00BA4E62">
              <w:rPr>
                <w:noProof/>
                <w:szCs w:val="24"/>
              </w:rPr>
              <w:t> </w:t>
            </w:r>
            <w:r w:rsidRPr="00BA4E62">
              <w:rPr>
                <w:noProof/>
                <w:szCs w:val="24"/>
              </w:rPr>
              <w:t> </w:t>
            </w:r>
            <w:r w:rsidRPr="00BA4E62">
              <w:rPr>
                <w:noProof/>
                <w:szCs w:val="24"/>
              </w:rPr>
              <w:t> </w:t>
            </w:r>
            <w:r w:rsidRPr="00BA4E62">
              <w:rPr>
                <w:noProof/>
                <w:szCs w:val="24"/>
              </w:rPr>
              <w:t> </w:t>
            </w:r>
            <w:r w:rsidRPr="00BA4E62">
              <w:rPr>
                <w:szCs w:val="24"/>
              </w:rPr>
              <w:fldChar w:fldCharType="end"/>
            </w:r>
          </w:p>
        </w:tc>
        <w:tc>
          <w:tcPr>
            <w:tcW w:w="658" w:type="pct"/>
            <w:tcBorders>
              <w:top w:val="single" w:sz="4" w:space="0" w:color="auto"/>
              <w:left w:val="single" w:sz="4" w:space="0" w:color="auto"/>
              <w:bottom w:val="single" w:sz="4" w:space="0" w:color="auto"/>
              <w:right w:val="single" w:sz="4" w:space="0" w:color="auto"/>
            </w:tcBorders>
          </w:tcPr>
          <w:p w14:paraId="379065EE" w14:textId="77777777" w:rsidR="00604E34" w:rsidRDefault="00604E34" w:rsidP="00604E34">
            <w:r w:rsidRPr="00BA4E62">
              <w:rPr>
                <w:szCs w:val="24"/>
              </w:rPr>
              <w:fldChar w:fldCharType="begin">
                <w:ffData>
                  <w:name w:val="Text2"/>
                  <w:enabled/>
                  <w:calcOnExit w:val="0"/>
                  <w:textInput/>
                </w:ffData>
              </w:fldChar>
            </w:r>
            <w:r w:rsidRPr="00BA4E62">
              <w:rPr>
                <w:szCs w:val="24"/>
              </w:rPr>
              <w:instrText xml:space="preserve"> FORMTEXT </w:instrText>
            </w:r>
            <w:r w:rsidRPr="00BA4E62">
              <w:rPr>
                <w:szCs w:val="24"/>
              </w:rPr>
            </w:r>
            <w:r w:rsidRPr="00BA4E62">
              <w:rPr>
                <w:szCs w:val="24"/>
              </w:rPr>
              <w:fldChar w:fldCharType="separate"/>
            </w:r>
            <w:r w:rsidRPr="00BA4E62">
              <w:rPr>
                <w:noProof/>
                <w:szCs w:val="24"/>
              </w:rPr>
              <w:t> </w:t>
            </w:r>
            <w:r w:rsidRPr="00BA4E62">
              <w:rPr>
                <w:noProof/>
                <w:szCs w:val="24"/>
              </w:rPr>
              <w:t> </w:t>
            </w:r>
            <w:r w:rsidRPr="00BA4E62">
              <w:rPr>
                <w:noProof/>
                <w:szCs w:val="24"/>
              </w:rPr>
              <w:t> </w:t>
            </w:r>
            <w:r w:rsidRPr="00BA4E62">
              <w:rPr>
                <w:noProof/>
                <w:szCs w:val="24"/>
              </w:rPr>
              <w:t> </w:t>
            </w:r>
            <w:r w:rsidRPr="00BA4E62">
              <w:rPr>
                <w:noProof/>
                <w:szCs w:val="24"/>
              </w:rPr>
              <w:t> </w:t>
            </w:r>
            <w:r w:rsidRPr="00BA4E62">
              <w:rPr>
                <w:szCs w:val="24"/>
              </w:rPr>
              <w:fldChar w:fldCharType="end"/>
            </w:r>
          </w:p>
        </w:tc>
        <w:tc>
          <w:tcPr>
            <w:tcW w:w="1032" w:type="pct"/>
            <w:tcBorders>
              <w:top w:val="single" w:sz="4" w:space="0" w:color="auto"/>
              <w:left w:val="single" w:sz="4" w:space="0" w:color="auto"/>
              <w:bottom w:val="single" w:sz="4" w:space="0" w:color="auto"/>
              <w:right w:val="single" w:sz="4" w:space="0" w:color="auto"/>
            </w:tcBorders>
          </w:tcPr>
          <w:p w14:paraId="39A327BD" w14:textId="77777777" w:rsidR="00604E34" w:rsidRDefault="00604E34" w:rsidP="00604E34">
            <w:r w:rsidRPr="00BA4E62">
              <w:rPr>
                <w:szCs w:val="24"/>
              </w:rPr>
              <w:fldChar w:fldCharType="begin">
                <w:ffData>
                  <w:name w:val="Text2"/>
                  <w:enabled/>
                  <w:calcOnExit w:val="0"/>
                  <w:textInput/>
                </w:ffData>
              </w:fldChar>
            </w:r>
            <w:r w:rsidRPr="00BA4E62">
              <w:rPr>
                <w:szCs w:val="24"/>
              </w:rPr>
              <w:instrText xml:space="preserve"> FORMTEXT </w:instrText>
            </w:r>
            <w:r w:rsidRPr="00BA4E62">
              <w:rPr>
                <w:szCs w:val="24"/>
              </w:rPr>
            </w:r>
            <w:r w:rsidRPr="00BA4E62">
              <w:rPr>
                <w:szCs w:val="24"/>
              </w:rPr>
              <w:fldChar w:fldCharType="separate"/>
            </w:r>
            <w:r w:rsidRPr="00BA4E62">
              <w:rPr>
                <w:noProof/>
                <w:szCs w:val="24"/>
              </w:rPr>
              <w:t> </w:t>
            </w:r>
            <w:r w:rsidRPr="00BA4E62">
              <w:rPr>
                <w:noProof/>
                <w:szCs w:val="24"/>
              </w:rPr>
              <w:t> </w:t>
            </w:r>
            <w:r w:rsidRPr="00BA4E62">
              <w:rPr>
                <w:noProof/>
                <w:szCs w:val="24"/>
              </w:rPr>
              <w:t> </w:t>
            </w:r>
            <w:r w:rsidRPr="00BA4E62">
              <w:rPr>
                <w:noProof/>
                <w:szCs w:val="24"/>
              </w:rPr>
              <w:t> </w:t>
            </w:r>
            <w:r w:rsidRPr="00BA4E62">
              <w:rPr>
                <w:noProof/>
                <w:szCs w:val="24"/>
              </w:rPr>
              <w:t> </w:t>
            </w:r>
            <w:r w:rsidRPr="00BA4E62">
              <w:rPr>
                <w:szCs w:val="24"/>
              </w:rPr>
              <w:fldChar w:fldCharType="end"/>
            </w:r>
          </w:p>
        </w:tc>
      </w:tr>
      <w:tr w:rsidR="00604E34" w14:paraId="491F6118" w14:textId="77777777" w:rsidTr="005D6FDF">
        <w:trPr>
          <w:trHeight w:val="21"/>
        </w:trPr>
        <w:tc>
          <w:tcPr>
            <w:tcW w:w="211" w:type="pct"/>
            <w:tcBorders>
              <w:top w:val="nil"/>
              <w:left w:val="single" w:sz="4" w:space="0" w:color="auto"/>
              <w:bottom w:val="single" w:sz="4" w:space="0" w:color="auto"/>
              <w:right w:val="single" w:sz="4" w:space="0" w:color="auto"/>
            </w:tcBorders>
          </w:tcPr>
          <w:p w14:paraId="62FD611E" w14:textId="77777777" w:rsidR="00604E34" w:rsidRDefault="00604E34" w:rsidP="00604E34">
            <w:r w:rsidRPr="00BA4E62">
              <w:rPr>
                <w:szCs w:val="24"/>
              </w:rPr>
              <w:fldChar w:fldCharType="begin">
                <w:ffData>
                  <w:name w:val="Text2"/>
                  <w:enabled/>
                  <w:calcOnExit w:val="0"/>
                  <w:textInput/>
                </w:ffData>
              </w:fldChar>
            </w:r>
            <w:r w:rsidRPr="00BA4E62">
              <w:rPr>
                <w:szCs w:val="24"/>
              </w:rPr>
              <w:instrText xml:space="preserve"> FORMTEXT </w:instrText>
            </w:r>
            <w:r w:rsidRPr="00BA4E62">
              <w:rPr>
                <w:szCs w:val="24"/>
              </w:rPr>
            </w:r>
            <w:r w:rsidRPr="00BA4E62">
              <w:rPr>
                <w:szCs w:val="24"/>
              </w:rPr>
              <w:fldChar w:fldCharType="separate"/>
            </w:r>
            <w:r w:rsidRPr="00BA4E62">
              <w:rPr>
                <w:noProof/>
                <w:szCs w:val="24"/>
              </w:rPr>
              <w:t> </w:t>
            </w:r>
            <w:r w:rsidRPr="00BA4E62">
              <w:rPr>
                <w:noProof/>
                <w:szCs w:val="24"/>
              </w:rPr>
              <w:t> </w:t>
            </w:r>
            <w:r w:rsidRPr="00BA4E62">
              <w:rPr>
                <w:noProof/>
                <w:szCs w:val="24"/>
              </w:rPr>
              <w:t> </w:t>
            </w:r>
            <w:r w:rsidRPr="00BA4E62">
              <w:rPr>
                <w:noProof/>
                <w:szCs w:val="24"/>
              </w:rPr>
              <w:t> </w:t>
            </w:r>
            <w:r w:rsidRPr="00BA4E62">
              <w:rPr>
                <w:noProof/>
                <w:szCs w:val="24"/>
              </w:rPr>
              <w:t> </w:t>
            </w:r>
            <w:r w:rsidRPr="00BA4E62">
              <w:rPr>
                <w:szCs w:val="24"/>
              </w:rPr>
              <w:fldChar w:fldCharType="end"/>
            </w:r>
          </w:p>
        </w:tc>
        <w:tc>
          <w:tcPr>
            <w:tcW w:w="885" w:type="pct"/>
            <w:tcBorders>
              <w:top w:val="nil"/>
              <w:left w:val="single" w:sz="4" w:space="0" w:color="auto"/>
              <w:bottom w:val="single" w:sz="4" w:space="0" w:color="auto"/>
              <w:right w:val="single" w:sz="4" w:space="0" w:color="auto"/>
            </w:tcBorders>
          </w:tcPr>
          <w:p w14:paraId="2D83B968" w14:textId="77777777" w:rsidR="00604E34" w:rsidRDefault="00604E34" w:rsidP="00604E34">
            <w:r w:rsidRPr="00BA4E62">
              <w:rPr>
                <w:szCs w:val="24"/>
              </w:rPr>
              <w:fldChar w:fldCharType="begin">
                <w:ffData>
                  <w:name w:val="Text2"/>
                  <w:enabled/>
                  <w:calcOnExit w:val="0"/>
                  <w:textInput/>
                </w:ffData>
              </w:fldChar>
            </w:r>
            <w:r w:rsidRPr="00BA4E62">
              <w:rPr>
                <w:szCs w:val="24"/>
              </w:rPr>
              <w:instrText xml:space="preserve"> FORMTEXT </w:instrText>
            </w:r>
            <w:r w:rsidRPr="00BA4E62">
              <w:rPr>
                <w:szCs w:val="24"/>
              </w:rPr>
            </w:r>
            <w:r w:rsidRPr="00BA4E62">
              <w:rPr>
                <w:szCs w:val="24"/>
              </w:rPr>
              <w:fldChar w:fldCharType="separate"/>
            </w:r>
            <w:r w:rsidRPr="00BA4E62">
              <w:rPr>
                <w:noProof/>
                <w:szCs w:val="24"/>
              </w:rPr>
              <w:t> </w:t>
            </w:r>
            <w:r w:rsidRPr="00BA4E62">
              <w:rPr>
                <w:noProof/>
                <w:szCs w:val="24"/>
              </w:rPr>
              <w:t> </w:t>
            </w:r>
            <w:r w:rsidRPr="00BA4E62">
              <w:rPr>
                <w:noProof/>
                <w:szCs w:val="24"/>
              </w:rPr>
              <w:t> </w:t>
            </w:r>
            <w:r w:rsidRPr="00BA4E62">
              <w:rPr>
                <w:noProof/>
                <w:szCs w:val="24"/>
              </w:rPr>
              <w:t> </w:t>
            </w:r>
            <w:r w:rsidRPr="00BA4E62">
              <w:rPr>
                <w:noProof/>
                <w:szCs w:val="24"/>
              </w:rPr>
              <w:t> </w:t>
            </w:r>
            <w:r w:rsidRPr="00BA4E62">
              <w:rPr>
                <w:szCs w:val="24"/>
              </w:rPr>
              <w:fldChar w:fldCharType="end"/>
            </w:r>
          </w:p>
        </w:tc>
        <w:tc>
          <w:tcPr>
            <w:tcW w:w="1101" w:type="pct"/>
            <w:tcBorders>
              <w:top w:val="nil"/>
              <w:left w:val="single" w:sz="4" w:space="0" w:color="auto"/>
              <w:bottom w:val="single" w:sz="4" w:space="0" w:color="auto"/>
              <w:right w:val="single" w:sz="4" w:space="0" w:color="auto"/>
            </w:tcBorders>
          </w:tcPr>
          <w:p w14:paraId="316C87C6" w14:textId="77777777" w:rsidR="00604E34" w:rsidRDefault="00604E34" w:rsidP="00604E34">
            <w:r w:rsidRPr="00BA4E62">
              <w:rPr>
                <w:szCs w:val="24"/>
              </w:rPr>
              <w:fldChar w:fldCharType="begin">
                <w:ffData>
                  <w:name w:val="Text2"/>
                  <w:enabled/>
                  <w:calcOnExit w:val="0"/>
                  <w:textInput/>
                </w:ffData>
              </w:fldChar>
            </w:r>
            <w:r w:rsidRPr="00BA4E62">
              <w:rPr>
                <w:szCs w:val="24"/>
              </w:rPr>
              <w:instrText xml:space="preserve"> FORMTEXT </w:instrText>
            </w:r>
            <w:r w:rsidRPr="00BA4E62">
              <w:rPr>
                <w:szCs w:val="24"/>
              </w:rPr>
            </w:r>
            <w:r w:rsidRPr="00BA4E62">
              <w:rPr>
                <w:szCs w:val="24"/>
              </w:rPr>
              <w:fldChar w:fldCharType="separate"/>
            </w:r>
            <w:r w:rsidRPr="00BA4E62">
              <w:rPr>
                <w:noProof/>
                <w:szCs w:val="24"/>
              </w:rPr>
              <w:t> </w:t>
            </w:r>
            <w:r w:rsidRPr="00BA4E62">
              <w:rPr>
                <w:noProof/>
                <w:szCs w:val="24"/>
              </w:rPr>
              <w:t> </w:t>
            </w:r>
            <w:r w:rsidRPr="00BA4E62">
              <w:rPr>
                <w:noProof/>
                <w:szCs w:val="24"/>
              </w:rPr>
              <w:t> </w:t>
            </w:r>
            <w:r w:rsidRPr="00BA4E62">
              <w:rPr>
                <w:noProof/>
                <w:szCs w:val="24"/>
              </w:rPr>
              <w:t> </w:t>
            </w:r>
            <w:r w:rsidRPr="00BA4E62">
              <w:rPr>
                <w:noProof/>
                <w:szCs w:val="24"/>
              </w:rPr>
              <w:t> </w:t>
            </w:r>
            <w:r w:rsidRPr="00BA4E62">
              <w:rPr>
                <w:szCs w:val="24"/>
              </w:rPr>
              <w:fldChar w:fldCharType="end"/>
            </w:r>
          </w:p>
        </w:tc>
        <w:tc>
          <w:tcPr>
            <w:tcW w:w="733" w:type="pct"/>
            <w:tcBorders>
              <w:top w:val="nil"/>
              <w:left w:val="single" w:sz="4" w:space="0" w:color="auto"/>
              <w:bottom w:val="single" w:sz="4" w:space="0" w:color="auto"/>
              <w:right w:val="single" w:sz="4" w:space="0" w:color="auto"/>
            </w:tcBorders>
          </w:tcPr>
          <w:p w14:paraId="2BA18B3A" w14:textId="77777777" w:rsidR="00604E34" w:rsidRDefault="00604E34" w:rsidP="00604E34">
            <w:r w:rsidRPr="00BA4E62">
              <w:rPr>
                <w:szCs w:val="24"/>
              </w:rPr>
              <w:fldChar w:fldCharType="begin">
                <w:ffData>
                  <w:name w:val="Text2"/>
                  <w:enabled/>
                  <w:calcOnExit w:val="0"/>
                  <w:textInput/>
                </w:ffData>
              </w:fldChar>
            </w:r>
            <w:r w:rsidRPr="00BA4E62">
              <w:rPr>
                <w:szCs w:val="24"/>
              </w:rPr>
              <w:instrText xml:space="preserve"> FORMTEXT </w:instrText>
            </w:r>
            <w:r w:rsidRPr="00BA4E62">
              <w:rPr>
                <w:szCs w:val="24"/>
              </w:rPr>
            </w:r>
            <w:r w:rsidRPr="00BA4E62">
              <w:rPr>
                <w:szCs w:val="24"/>
              </w:rPr>
              <w:fldChar w:fldCharType="separate"/>
            </w:r>
            <w:r w:rsidRPr="00BA4E62">
              <w:rPr>
                <w:noProof/>
                <w:szCs w:val="24"/>
              </w:rPr>
              <w:t> </w:t>
            </w:r>
            <w:r w:rsidRPr="00BA4E62">
              <w:rPr>
                <w:noProof/>
                <w:szCs w:val="24"/>
              </w:rPr>
              <w:t> </w:t>
            </w:r>
            <w:r w:rsidRPr="00BA4E62">
              <w:rPr>
                <w:noProof/>
                <w:szCs w:val="24"/>
              </w:rPr>
              <w:t> </w:t>
            </w:r>
            <w:r w:rsidRPr="00BA4E62">
              <w:rPr>
                <w:noProof/>
                <w:szCs w:val="24"/>
              </w:rPr>
              <w:t> </w:t>
            </w:r>
            <w:r w:rsidRPr="00BA4E62">
              <w:rPr>
                <w:noProof/>
                <w:szCs w:val="24"/>
              </w:rPr>
              <w:t> </w:t>
            </w:r>
            <w:r w:rsidRPr="00BA4E62">
              <w:rPr>
                <w:szCs w:val="24"/>
              </w:rPr>
              <w:fldChar w:fldCharType="end"/>
            </w:r>
          </w:p>
        </w:tc>
        <w:tc>
          <w:tcPr>
            <w:tcW w:w="380" w:type="pct"/>
            <w:tcBorders>
              <w:top w:val="nil"/>
              <w:left w:val="single" w:sz="4" w:space="0" w:color="auto"/>
              <w:bottom w:val="single" w:sz="4" w:space="0" w:color="auto"/>
              <w:right w:val="single" w:sz="4" w:space="0" w:color="auto"/>
            </w:tcBorders>
          </w:tcPr>
          <w:p w14:paraId="6F66F0CE" w14:textId="77777777" w:rsidR="00604E34" w:rsidRDefault="00604E34" w:rsidP="00604E34">
            <w:r w:rsidRPr="00BA4E62">
              <w:rPr>
                <w:szCs w:val="24"/>
              </w:rPr>
              <w:fldChar w:fldCharType="begin">
                <w:ffData>
                  <w:name w:val="Text2"/>
                  <w:enabled/>
                  <w:calcOnExit w:val="0"/>
                  <w:textInput/>
                </w:ffData>
              </w:fldChar>
            </w:r>
            <w:r w:rsidRPr="00BA4E62">
              <w:rPr>
                <w:szCs w:val="24"/>
              </w:rPr>
              <w:instrText xml:space="preserve"> FORMTEXT </w:instrText>
            </w:r>
            <w:r w:rsidRPr="00BA4E62">
              <w:rPr>
                <w:szCs w:val="24"/>
              </w:rPr>
            </w:r>
            <w:r w:rsidRPr="00BA4E62">
              <w:rPr>
                <w:szCs w:val="24"/>
              </w:rPr>
              <w:fldChar w:fldCharType="separate"/>
            </w:r>
            <w:r w:rsidRPr="00BA4E62">
              <w:rPr>
                <w:noProof/>
                <w:szCs w:val="24"/>
              </w:rPr>
              <w:t> </w:t>
            </w:r>
            <w:r w:rsidRPr="00BA4E62">
              <w:rPr>
                <w:noProof/>
                <w:szCs w:val="24"/>
              </w:rPr>
              <w:t> </w:t>
            </w:r>
            <w:r w:rsidRPr="00BA4E62">
              <w:rPr>
                <w:noProof/>
                <w:szCs w:val="24"/>
              </w:rPr>
              <w:t> </w:t>
            </w:r>
            <w:r w:rsidRPr="00BA4E62">
              <w:rPr>
                <w:noProof/>
                <w:szCs w:val="24"/>
              </w:rPr>
              <w:t> </w:t>
            </w:r>
            <w:r w:rsidRPr="00BA4E62">
              <w:rPr>
                <w:noProof/>
                <w:szCs w:val="24"/>
              </w:rPr>
              <w:t> </w:t>
            </w:r>
            <w:r w:rsidRPr="00BA4E62">
              <w:rPr>
                <w:szCs w:val="24"/>
              </w:rPr>
              <w:fldChar w:fldCharType="end"/>
            </w:r>
          </w:p>
        </w:tc>
        <w:tc>
          <w:tcPr>
            <w:tcW w:w="658" w:type="pct"/>
            <w:tcBorders>
              <w:top w:val="nil"/>
              <w:left w:val="single" w:sz="4" w:space="0" w:color="auto"/>
              <w:bottom w:val="single" w:sz="4" w:space="0" w:color="auto"/>
              <w:right w:val="single" w:sz="4" w:space="0" w:color="auto"/>
            </w:tcBorders>
          </w:tcPr>
          <w:p w14:paraId="5B310CA4" w14:textId="77777777" w:rsidR="00604E34" w:rsidRDefault="00604E34" w:rsidP="00604E34">
            <w:r w:rsidRPr="00BA4E62">
              <w:rPr>
                <w:szCs w:val="24"/>
              </w:rPr>
              <w:fldChar w:fldCharType="begin">
                <w:ffData>
                  <w:name w:val="Text2"/>
                  <w:enabled/>
                  <w:calcOnExit w:val="0"/>
                  <w:textInput/>
                </w:ffData>
              </w:fldChar>
            </w:r>
            <w:r w:rsidRPr="00BA4E62">
              <w:rPr>
                <w:szCs w:val="24"/>
              </w:rPr>
              <w:instrText xml:space="preserve"> FORMTEXT </w:instrText>
            </w:r>
            <w:r w:rsidRPr="00BA4E62">
              <w:rPr>
                <w:szCs w:val="24"/>
              </w:rPr>
            </w:r>
            <w:r w:rsidRPr="00BA4E62">
              <w:rPr>
                <w:szCs w:val="24"/>
              </w:rPr>
              <w:fldChar w:fldCharType="separate"/>
            </w:r>
            <w:r w:rsidRPr="00BA4E62">
              <w:rPr>
                <w:noProof/>
                <w:szCs w:val="24"/>
              </w:rPr>
              <w:t> </w:t>
            </w:r>
            <w:r w:rsidRPr="00BA4E62">
              <w:rPr>
                <w:noProof/>
                <w:szCs w:val="24"/>
              </w:rPr>
              <w:t> </w:t>
            </w:r>
            <w:r w:rsidRPr="00BA4E62">
              <w:rPr>
                <w:noProof/>
                <w:szCs w:val="24"/>
              </w:rPr>
              <w:t> </w:t>
            </w:r>
            <w:r w:rsidRPr="00BA4E62">
              <w:rPr>
                <w:noProof/>
                <w:szCs w:val="24"/>
              </w:rPr>
              <w:t> </w:t>
            </w:r>
            <w:r w:rsidRPr="00BA4E62">
              <w:rPr>
                <w:noProof/>
                <w:szCs w:val="24"/>
              </w:rPr>
              <w:t> </w:t>
            </w:r>
            <w:r w:rsidRPr="00BA4E62">
              <w:rPr>
                <w:szCs w:val="24"/>
              </w:rPr>
              <w:fldChar w:fldCharType="end"/>
            </w:r>
          </w:p>
        </w:tc>
        <w:tc>
          <w:tcPr>
            <w:tcW w:w="1032" w:type="pct"/>
            <w:tcBorders>
              <w:top w:val="nil"/>
              <w:left w:val="single" w:sz="4" w:space="0" w:color="auto"/>
              <w:bottom w:val="single" w:sz="4" w:space="0" w:color="auto"/>
              <w:right w:val="single" w:sz="4" w:space="0" w:color="auto"/>
            </w:tcBorders>
          </w:tcPr>
          <w:p w14:paraId="03BEC886" w14:textId="77777777" w:rsidR="00604E34" w:rsidRDefault="00604E34" w:rsidP="00604E34">
            <w:r w:rsidRPr="00BA4E62">
              <w:rPr>
                <w:szCs w:val="24"/>
              </w:rPr>
              <w:fldChar w:fldCharType="begin">
                <w:ffData>
                  <w:name w:val="Text2"/>
                  <w:enabled/>
                  <w:calcOnExit w:val="0"/>
                  <w:textInput/>
                </w:ffData>
              </w:fldChar>
            </w:r>
            <w:r w:rsidRPr="00BA4E62">
              <w:rPr>
                <w:szCs w:val="24"/>
              </w:rPr>
              <w:instrText xml:space="preserve"> FORMTEXT </w:instrText>
            </w:r>
            <w:r w:rsidRPr="00BA4E62">
              <w:rPr>
                <w:szCs w:val="24"/>
              </w:rPr>
            </w:r>
            <w:r w:rsidRPr="00BA4E62">
              <w:rPr>
                <w:szCs w:val="24"/>
              </w:rPr>
              <w:fldChar w:fldCharType="separate"/>
            </w:r>
            <w:r w:rsidRPr="00BA4E62">
              <w:rPr>
                <w:noProof/>
                <w:szCs w:val="24"/>
              </w:rPr>
              <w:t> </w:t>
            </w:r>
            <w:r w:rsidRPr="00BA4E62">
              <w:rPr>
                <w:noProof/>
                <w:szCs w:val="24"/>
              </w:rPr>
              <w:t> </w:t>
            </w:r>
            <w:r w:rsidRPr="00BA4E62">
              <w:rPr>
                <w:noProof/>
                <w:szCs w:val="24"/>
              </w:rPr>
              <w:t> </w:t>
            </w:r>
            <w:r w:rsidRPr="00BA4E62">
              <w:rPr>
                <w:noProof/>
                <w:szCs w:val="24"/>
              </w:rPr>
              <w:t> </w:t>
            </w:r>
            <w:r w:rsidRPr="00BA4E62">
              <w:rPr>
                <w:noProof/>
                <w:szCs w:val="24"/>
              </w:rPr>
              <w:t> </w:t>
            </w:r>
            <w:r w:rsidRPr="00BA4E62">
              <w:rPr>
                <w:szCs w:val="24"/>
              </w:rPr>
              <w:fldChar w:fldCharType="end"/>
            </w:r>
          </w:p>
        </w:tc>
      </w:tr>
      <w:tr w:rsidR="00604E34" w14:paraId="2669A038" w14:textId="77777777" w:rsidTr="005D6FDF">
        <w:trPr>
          <w:trHeight w:val="21"/>
        </w:trPr>
        <w:tc>
          <w:tcPr>
            <w:tcW w:w="211" w:type="pct"/>
            <w:tcBorders>
              <w:top w:val="nil"/>
              <w:left w:val="single" w:sz="4" w:space="0" w:color="auto"/>
              <w:bottom w:val="single" w:sz="4" w:space="0" w:color="auto"/>
              <w:right w:val="single" w:sz="4" w:space="0" w:color="auto"/>
            </w:tcBorders>
          </w:tcPr>
          <w:p w14:paraId="53DCBA32" w14:textId="77777777" w:rsidR="00604E34" w:rsidRDefault="00604E34" w:rsidP="00604E34">
            <w:r w:rsidRPr="00BA4E62">
              <w:rPr>
                <w:szCs w:val="24"/>
              </w:rPr>
              <w:fldChar w:fldCharType="begin">
                <w:ffData>
                  <w:name w:val="Text2"/>
                  <w:enabled/>
                  <w:calcOnExit w:val="0"/>
                  <w:textInput/>
                </w:ffData>
              </w:fldChar>
            </w:r>
            <w:r w:rsidRPr="00BA4E62">
              <w:rPr>
                <w:szCs w:val="24"/>
              </w:rPr>
              <w:instrText xml:space="preserve"> FORMTEXT </w:instrText>
            </w:r>
            <w:r w:rsidRPr="00BA4E62">
              <w:rPr>
                <w:szCs w:val="24"/>
              </w:rPr>
            </w:r>
            <w:r w:rsidRPr="00BA4E62">
              <w:rPr>
                <w:szCs w:val="24"/>
              </w:rPr>
              <w:fldChar w:fldCharType="separate"/>
            </w:r>
            <w:r w:rsidRPr="00BA4E62">
              <w:rPr>
                <w:noProof/>
                <w:szCs w:val="24"/>
              </w:rPr>
              <w:t> </w:t>
            </w:r>
            <w:r w:rsidRPr="00BA4E62">
              <w:rPr>
                <w:noProof/>
                <w:szCs w:val="24"/>
              </w:rPr>
              <w:t> </w:t>
            </w:r>
            <w:r w:rsidRPr="00BA4E62">
              <w:rPr>
                <w:noProof/>
                <w:szCs w:val="24"/>
              </w:rPr>
              <w:t> </w:t>
            </w:r>
            <w:r w:rsidRPr="00BA4E62">
              <w:rPr>
                <w:noProof/>
                <w:szCs w:val="24"/>
              </w:rPr>
              <w:t> </w:t>
            </w:r>
            <w:r w:rsidRPr="00BA4E62">
              <w:rPr>
                <w:noProof/>
                <w:szCs w:val="24"/>
              </w:rPr>
              <w:t> </w:t>
            </w:r>
            <w:r w:rsidRPr="00BA4E62">
              <w:rPr>
                <w:szCs w:val="24"/>
              </w:rPr>
              <w:fldChar w:fldCharType="end"/>
            </w:r>
          </w:p>
        </w:tc>
        <w:tc>
          <w:tcPr>
            <w:tcW w:w="885" w:type="pct"/>
            <w:tcBorders>
              <w:top w:val="nil"/>
              <w:left w:val="single" w:sz="4" w:space="0" w:color="auto"/>
              <w:bottom w:val="single" w:sz="4" w:space="0" w:color="auto"/>
              <w:right w:val="single" w:sz="4" w:space="0" w:color="auto"/>
            </w:tcBorders>
          </w:tcPr>
          <w:p w14:paraId="55E00041" w14:textId="77777777" w:rsidR="00604E34" w:rsidRDefault="00604E34" w:rsidP="00604E34">
            <w:r w:rsidRPr="00BA4E62">
              <w:rPr>
                <w:szCs w:val="24"/>
              </w:rPr>
              <w:fldChar w:fldCharType="begin">
                <w:ffData>
                  <w:name w:val="Text2"/>
                  <w:enabled/>
                  <w:calcOnExit w:val="0"/>
                  <w:textInput/>
                </w:ffData>
              </w:fldChar>
            </w:r>
            <w:r w:rsidRPr="00BA4E62">
              <w:rPr>
                <w:szCs w:val="24"/>
              </w:rPr>
              <w:instrText xml:space="preserve"> FORMTEXT </w:instrText>
            </w:r>
            <w:r w:rsidRPr="00BA4E62">
              <w:rPr>
                <w:szCs w:val="24"/>
              </w:rPr>
            </w:r>
            <w:r w:rsidRPr="00BA4E62">
              <w:rPr>
                <w:szCs w:val="24"/>
              </w:rPr>
              <w:fldChar w:fldCharType="separate"/>
            </w:r>
            <w:r w:rsidRPr="00BA4E62">
              <w:rPr>
                <w:noProof/>
                <w:szCs w:val="24"/>
              </w:rPr>
              <w:t> </w:t>
            </w:r>
            <w:r w:rsidRPr="00BA4E62">
              <w:rPr>
                <w:noProof/>
                <w:szCs w:val="24"/>
              </w:rPr>
              <w:t> </w:t>
            </w:r>
            <w:r w:rsidRPr="00BA4E62">
              <w:rPr>
                <w:noProof/>
                <w:szCs w:val="24"/>
              </w:rPr>
              <w:t> </w:t>
            </w:r>
            <w:r w:rsidRPr="00BA4E62">
              <w:rPr>
                <w:noProof/>
                <w:szCs w:val="24"/>
              </w:rPr>
              <w:t> </w:t>
            </w:r>
            <w:r w:rsidRPr="00BA4E62">
              <w:rPr>
                <w:noProof/>
                <w:szCs w:val="24"/>
              </w:rPr>
              <w:t> </w:t>
            </w:r>
            <w:r w:rsidRPr="00BA4E62">
              <w:rPr>
                <w:szCs w:val="24"/>
              </w:rPr>
              <w:fldChar w:fldCharType="end"/>
            </w:r>
          </w:p>
        </w:tc>
        <w:tc>
          <w:tcPr>
            <w:tcW w:w="1101" w:type="pct"/>
            <w:tcBorders>
              <w:top w:val="nil"/>
              <w:left w:val="single" w:sz="4" w:space="0" w:color="auto"/>
              <w:bottom w:val="single" w:sz="4" w:space="0" w:color="auto"/>
              <w:right w:val="single" w:sz="4" w:space="0" w:color="auto"/>
            </w:tcBorders>
          </w:tcPr>
          <w:p w14:paraId="0D76B3A1" w14:textId="77777777" w:rsidR="00604E34" w:rsidRDefault="00604E34" w:rsidP="00604E34">
            <w:r w:rsidRPr="00BA4E62">
              <w:rPr>
                <w:szCs w:val="24"/>
              </w:rPr>
              <w:fldChar w:fldCharType="begin">
                <w:ffData>
                  <w:name w:val="Text2"/>
                  <w:enabled/>
                  <w:calcOnExit w:val="0"/>
                  <w:textInput/>
                </w:ffData>
              </w:fldChar>
            </w:r>
            <w:r w:rsidRPr="00BA4E62">
              <w:rPr>
                <w:szCs w:val="24"/>
              </w:rPr>
              <w:instrText xml:space="preserve"> FORMTEXT </w:instrText>
            </w:r>
            <w:r w:rsidRPr="00BA4E62">
              <w:rPr>
                <w:szCs w:val="24"/>
              </w:rPr>
            </w:r>
            <w:r w:rsidRPr="00BA4E62">
              <w:rPr>
                <w:szCs w:val="24"/>
              </w:rPr>
              <w:fldChar w:fldCharType="separate"/>
            </w:r>
            <w:r w:rsidRPr="00BA4E62">
              <w:rPr>
                <w:noProof/>
                <w:szCs w:val="24"/>
              </w:rPr>
              <w:t> </w:t>
            </w:r>
            <w:r w:rsidRPr="00BA4E62">
              <w:rPr>
                <w:noProof/>
                <w:szCs w:val="24"/>
              </w:rPr>
              <w:t> </w:t>
            </w:r>
            <w:r w:rsidRPr="00BA4E62">
              <w:rPr>
                <w:noProof/>
                <w:szCs w:val="24"/>
              </w:rPr>
              <w:t> </w:t>
            </w:r>
            <w:r w:rsidRPr="00BA4E62">
              <w:rPr>
                <w:noProof/>
                <w:szCs w:val="24"/>
              </w:rPr>
              <w:t> </w:t>
            </w:r>
            <w:r w:rsidRPr="00BA4E62">
              <w:rPr>
                <w:noProof/>
                <w:szCs w:val="24"/>
              </w:rPr>
              <w:t> </w:t>
            </w:r>
            <w:r w:rsidRPr="00BA4E62">
              <w:rPr>
                <w:szCs w:val="24"/>
              </w:rPr>
              <w:fldChar w:fldCharType="end"/>
            </w:r>
          </w:p>
        </w:tc>
        <w:tc>
          <w:tcPr>
            <w:tcW w:w="733" w:type="pct"/>
            <w:tcBorders>
              <w:top w:val="nil"/>
              <w:left w:val="single" w:sz="4" w:space="0" w:color="auto"/>
              <w:bottom w:val="single" w:sz="4" w:space="0" w:color="auto"/>
              <w:right w:val="single" w:sz="4" w:space="0" w:color="auto"/>
            </w:tcBorders>
          </w:tcPr>
          <w:p w14:paraId="1DD5DE30" w14:textId="77777777" w:rsidR="00604E34" w:rsidRDefault="00604E34" w:rsidP="00604E34">
            <w:r w:rsidRPr="00BA4E62">
              <w:rPr>
                <w:szCs w:val="24"/>
              </w:rPr>
              <w:fldChar w:fldCharType="begin">
                <w:ffData>
                  <w:name w:val="Text2"/>
                  <w:enabled/>
                  <w:calcOnExit w:val="0"/>
                  <w:textInput/>
                </w:ffData>
              </w:fldChar>
            </w:r>
            <w:r w:rsidRPr="00BA4E62">
              <w:rPr>
                <w:szCs w:val="24"/>
              </w:rPr>
              <w:instrText xml:space="preserve"> FORMTEXT </w:instrText>
            </w:r>
            <w:r w:rsidRPr="00BA4E62">
              <w:rPr>
                <w:szCs w:val="24"/>
              </w:rPr>
            </w:r>
            <w:r w:rsidRPr="00BA4E62">
              <w:rPr>
                <w:szCs w:val="24"/>
              </w:rPr>
              <w:fldChar w:fldCharType="separate"/>
            </w:r>
            <w:r w:rsidRPr="00BA4E62">
              <w:rPr>
                <w:noProof/>
                <w:szCs w:val="24"/>
              </w:rPr>
              <w:t> </w:t>
            </w:r>
            <w:r w:rsidRPr="00BA4E62">
              <w:rPr>
                <w:noProof/>
                <w:szCs w:val="24"/>
              </w:rPr>
              <w:t> </w:t>
            </w:r>
            <w:r w:rsidRPr="00BA4E62">
              <w:rPr>
                <w:noProof/>
                <w:szCs w:val="24"/>
              </w:rPr>
              <w:t> </w:t>
            </w:r>
            <w:r w:rsidRPr="00BA4E62">
              <w:rPr>
                <w:noProof/>
                <w:szCs w:val="24"/>
              </w:rPr>
              <w:t> </w:t>
            </w:r>
            <w:r w:rsidRPr="00BA4E62">
              <w:rPr>
                <w:noProof/>
                <w:szCs w:val="24"/>
              </w:rPr>
              <w:t> </w:t>
            </w:r>
            <w:r w:rsidRPr="00BA4E62">
              <w:rPr>
                <w:szCs w:val="24"/>
              </w:rPr>
              <w:fldChar w:fldCharType="end"/>
            </w:r>
          </w:p>
        </w:tc>
        <w:tc>
          <w:tcPr>
            <w:tcW w:w="380" w:type="pct"/>
            <w:tcBorders>
              <w:top w:val="nil"/>
              <w:left w:val="single" w:sz="4" w:space="0" w:color="auto"/>
              <w:bottom w:val="single" w:sz="4" w:space="0" w:color="auto"/>
              <w:right w:val="single" w:sz="4" w:space="0" w:color="auto"/>
            </w:tcBorders>
          </w:tcPr>
          <w:p w14:paraId="30B9A1D8" w14:textId="77777777" w:rsidR="00604E34" w:rsidRDefault="00604E34" w:rsidP="00604E34">
            <w:r w:rsidRPr="00BA4E62">
              <w:rPr>
                <w:szCs w:val="24"/>
              </w:rPr>
              <w:fldChar w:fldCharType="begin">
                <w:ffData>
                  <w:name w:val="Text2"/>
                  <w:enabled/>
                  <w:calcOnExit w:val="0"/>
                  <w:textInput/>
                </w:ffData>
              </w:fldChar>
            </w:r>
            <w:r w:rsidRPr="00BA4E62">
              <w:rPr>
                <w:szCs w:val="24"/>
              </w:rPr>
              <w:instrText xml:space="preserve"> FORMTEXT </w:instrText>
            </w:r>
            <w:r w:rsidRPr="00BA4E62">
              <w:rPr>
                <w:szCs w:val="24"/>
              </w:rPr>
            </w:r>
            <w:r w:rsidRPr="00BA4E62">
              <w:rPr>
                <w:szCs w:val="24"/>
              </w:rPr>
              <w:fldChar w:fldCharType="separate"/>
            </w:r>
            <w:r w:rsidRPr="00BA4E62">
              <w:rPr>
                <w:noProof/>
                <w:szCs w:val="24"/>
              </w:rPr>
              <w:t> </w:t>
            </w:r>
            <w:r w:rsidRPr="00BA4E62">
              <w:rPr>
                <w:noProof/>
                <w:szCs w:val="24"/>
              </w:rPr>
              <w:t> </w:t>
            </w:r>
            <w:r w:rsidRPr="00BA4E62">
              <w:rPr>
                <w:noProof/>
                <w:szCs w:val="24"/>
              </w:rPr>
              <w:t> </w:t>
            </w:r>
            <w:r w:rsidRPr="00BA4E62">
              <w:rPr>
                <w:noProof/>
                <w:szCs w:val="24"/>
              </w:rPr>
              <w:t> </w:t>
            </w:r>
            <w:r w:rsidRPr="00BA4E62">
              <w:rPr>
                <w:noProof/>
                <w:szCs w:val="24"/>
              </w:rPr>
              <w:t> </w:t>
            </w:r>
            <w:r w:rsidRPr="00BA4E62">
              <w:rPr>
                <w:szCs w:val="24"/>
              </w:rPr>
              <w:fldChar w:fldCharType="end"/>
            </w:r>
          </w:p>
        </w:tc>
        <w:tc>
          <w:tcPr>
            <w:tcW w:w="658" w:type="pct"/>
            <w:tcBorders>
              <w:top w:val="nil"/>
              <w:left w:val="single" w:sz="4" w:space="0" w:color="auto"/>
              <w:bottom w:val="single" w:sz="4" w:space="0" w:color="auto"/>
              <w:right w:val="single" w:sz="4" w:space="0" w:color="auto"/>
            </w:tcBorders>
          </w:tcPr>
          <w:p w14:paraId="5C829D1B" w14:textId="77777777" w:rsidR="00604E34" w:rsidRDefault="00604E34" w:rsidP="00604E34">
            <w:r w:rsidRPr="00BA4E62">
              <w:rPr>
                <w:szCs w:val="24"/>
              </w:rPr>
              <w:fldChar w:fldCharType="begin">
                <w:ffData>
                  <w:name w:val="Text2"/>
                  <w:enabled/>
                  <w:calcOnExit w:val="0"/>
                  <w:textInput/>
                </w:ffData>
              </w:fldChar>
            </w:r>
            <w:r w:rsidRPr="00BA4E62">
              <w:rPr>
                <w:szCs w:val="24"/>
              </w:rPr>
              <w:instrText xml:space="preserve"> FORMTEXT </w:instrText>
            </w:r>
            <w:r w:rsidRPr="00BA4E62">
              <w:rPr>
                <w:szCs w:val="24"/>
              </w:rPr>
            </w:r>
            <w:r w:rsidRPr="00BA4E62">
              <w:rPr>
                <w:szCs w:val="24"/>
              </w:rPr>
              <w:fldChar w:fldCharType="separate"/>
            </w:r>
            <w:r w:rsidRPr="00BA4E62">
              <w:rPr>
                <w:noProof/>
                <w:szCs w:val="24"/>
              </w:rPr>
              <w:t> </w:t>
            </w:r>
            <w:r w:rsidRPr="00BA4E62">
              <w:rPr>
                <w:noProof/>
                <w:szCs w:val="24"/>
              </w:rPr>
              <w:t> </w:t>
            </w:r>
            <w:r w:rsidRPr="00BA4E62">
              <w:rPr>
                <w:noProof/>
                <w:szCs w:val="24"/>
              </w:rPr>
              <w:t> </w:t>
            </w:r>
            <w:r w:rsidRPr="00BA4E62">
              <w:rPr>
                <w:noProof/>
                <w:szCs w:val="24"/>
              </w:rPr>
              <w:t> </w:t>
            </w:r>
            <w:r w:rsidRPr="00BA4E62">
              <w:rPr>
                <w:noProof/>
                <w:szCs w:val="24"/>
              </w:rPr>
              <w:t> </w:t>
            </w:r>
            <w:r w:rsidRPr="00BA4E62">
              <w:rPr>
                <w:szCs w:val="24"/>
              </w:rPr>
              <w:fldChar w:fldCharType="end"/>
            </w:r>
          </w:p>
        </w:tc>
        <w:tc>
          <w:tcPr>
            <w:tcW w:w="1032" w:type="pct"/>
            <w:tcBorders>
              <w:top w:val="nil"/>
              <w:left w:val="single" w:sz="4" w:space="0" w:color="auto"/>
              <w:bottom w:val="single" w:sz="4" w:space="0" w:color="auto"/>
              <w:right w:val="single" w:sz="4" w:space="0" w:color="auto"/>
            </w:tcBorders>
          </w:tcPr>
          <w:p w14:paraId="19D1F325" w14:textId="77777777" w:rsidR="00604E34" w:rsidRDefault="00604E34" w:rsidP="00604E34">
            <w:r w:rsidRPr="00BA4E62">
              <w:rPr>
                <w:szCs w:val="24"/>
              </w:rPr>
              <w:fldChar w:fldCharType="begin">
                <w:ffData>
                  <w:name w:val="Text2"/>
                  <w:enabled/>
                  <w:calcOnExit w:val="0"/>
                  <w:textInput/>
                </w:ffData>
              </w:fldChar>
            </w:r>
            <w:r w:rsidRPr="00BA4E62">
              <w:rPr>
                <w:szCs w:val="24"/>
              </w:rPr>
              <w:instrText xml:space="preserve"> FORMTEXT </w:instrText>
            </w:r>
            <w:r w:rsidRPr="00BA4E62">
              <w:rPr>
                <w:szCs w:val="24"/>
              </w:rPr>
            </w:r>
            <w:r w:rsidRPr="00BA4E62">
              <w:rPr>
                <w:szCs w:val="24"/>
              </w:rPr>
              <w:fldChar w:fldCharType="separate"/>
            </w:r>
            <w:r w:rsidRPr="00BA4E62">
              <w:rPr>
                <w:noProof/>
                <w:szCs w:val="24"/>
              </w:rPr>
              <w:t> </w:t>
            </w:r>
            <w:r w:rsidRPr="00BA4E62">
              <w:rPr>
                <w:noProof/>
                <w:szCs w:val="24"/>
              </w:rPr>
              <w:t> </w:t>
            </w:r>
            <w:r w:rsidRPr="00BA4E62">
              <w:rPr>
                <w:noProof/>
                <w:szCs w:val="24"/>
              </w:rPr>
              <w:t> </w:t>
            </w:r>
            <w:r w:rsidRPr="00BA4E62">
              <w:rPr>
                <w:noProof/>
                <w:szCs w:val="24"/>
              </w:rPr>
              <w:t> </w:t>
            </w:r>
            <w:r w:rsidRPr="00BA4E62">
              <w:rPr>
                <w:noProof/>
                <w:szCs w:val="24"/>
              </w:rPr>
              <w:t> </w:t>
            </w:r>
            <w:r w:rsidRPr="00BA4E62">
              <w:rPr>
                <w:szCs w:val="24"/>
              </w:rPr>
              <w:fldChar w:fldCharType="end"/>
            </w:r>
          </w:p>
        </w:tc>
      </w:tr>
      <w:tr w:rsidR="00604E34" w14:paraId="1110F8AA" w14:textId="77777777" w:rsidTr="005D6FDF">
        <w:trPr>
          <w:trHeight w:val="21"/>
        </w:trPr>
        <w:tc>
          <w:tcPr>
            <w:tcW w:w="211" w:type="pct"/>
            <w:tcBorders>
              <w:top w:val="single" w:sz="4" w:space="0" w:color="auto"/>
              <w:left w:val="single" w:sz="4" w:space="0" w:color="auto"/>
              <w:bottom w:val="single" w:sz="4" w:space="0" w:color="auto"/>
              <w:right w:val="single" w:sz="4" w:space="0" w:color="auto"/>
            </w:tcBorders>
          </w:tcPr>
          <w:p w14:paraId="3D344CA6" w14:textId="77777777" w:rsidR="00604E34" w:rsidRDefault="00604E34" w:rsidP="00604E34">
            <w:r w:rsidRPr="00BA4E62">
              <w:rPr>
                <w:szCs w:val="24"/>
              </w:rPr>
              <w:fldChar w:fldCharType="begin">
                <w:ffData>
                  <w:name w:val="Text2"/>
                  <w:enabled/>
                  <w:calcOnExit w:val="0"/>
                  <w:textInput/>
                </w:ffData>
              </w:fldChar>
            </w:r>
            <w:r w:rsidRPr="00BA4E62">
              <w:rPr>
                <w:szCs w:val="24"/>
              </w:rPr>
              <w:instrText xml:space="preserve"> FORMTEXT </w:instrText>
            </w:r>
            <w:r w:rsidRPr="00BA4E62">
              <w:rPr>
                <w:szCs w:val="24"/>
              </w:rPr>
            </w:r>
            <w:r w:rsidRPr="00BA4E62">
              <w:rPr>
                <w:szCs w:val="24"/>
              </w:rPr>
              <w:fldChar w:fldCharType="separate"/>
            </w:r>
            <w:r w:rsidRPr="00BA4E62">
              <w:rPr>
                <w:noProof/>
                <w:szCs w:val="24"/>
              </w:rPr>
              <w:t> </w:t>
            </w:r>
            <w:r w:rsidRPr="00BA4E62">
              <w:rPr>
                <w:noProof/>
                <w:szCs w:val="24"/>
              </w:rPr>
              <w:t> </w:t>
            </w:r>
            <w:r w:rsidRPr="00BA4E62">
              <w:rPr>
                <w:noProof/>
                <w:szCs w:val="24"/>
              </w:rPr>
              <w:t> </w:t>
            </w:r>
            <w:r w:rsidRPr="00BA4E62">
              <w:rPr>
                <w:noProof/>
                <w:szCs w:val="24"/>
              </w:rPr>
              <w:t> </w:t>
            </w:r>
            <w:r w:rsidRPr="00BA4E62">
              <w:rPr>
                <w:noProof/>
                <w:szCs w:val="24"/>
              </w:rPr>
              <w:t> </w:t>
            </w:r>
            <w:r w:rsidRPr="00BA4E62">
              <w:rPr>
                <w:szCs w:val="24"/>
              </w:rPr>
              <w:fldChar w:fldCharType="end"/>
            </w:r>
          </w:p>
        </w:tc>
        <w:tc>
          <w:tcPr>
            <w:tcW w:w="885" w:type="pct"/>
            <w:tcBorders>
              <w:top w:val="single" w:sz="4" w:space="0" w:color="auto"/>
              <w:left w:val="single" w:sz="4" w:space="0" w:color="auto"/>
              <w:bottom w:val="single" w:sz="4" w:space="0" w:color="auto"/>
              <w:right w:val="single" w:sz="4" w:space="0" w:color="auto"/>
            </w:tcBorders>
          </w:tcPr>
          <w:p w14:paraId="1A6D6103" w14:textId="77777777" w:rsidR="00604E34" w:rsidRDefault="00604E34" w:rsidP="00604E34">
            <w:r w:rsidRPr="00BA4E62">
              <w:rPr>
                <w:szCs w:val="24"/>
              </w:rPr>
              <w:fldChar w:fldCharType="begin">
                <w:ffData>
                  <w:name w:val="Text2"/>
                  <w:enabled/>
                  <w:calcOnExit w:val="0"/>
                  <w:textInput/>
                </w:ffData>
              </w:fldChar>
            </w:r>
            <w:r w:rsidRPr="00BA4E62">
              <w:rPr>
                <w:szCs w:val="24"/>
              </w:rPr>
              <w:instrText xml:space="preserve"> FORMTEXT </w:instrText>
            </w:r>
            <w:r w:rsidRPr="00BA4E62">
              <w:rPr>
                <w:szCs w:val="24"/>
              </w:rPr>
            </w:r>
            <w:r w:rsidRPr="00BA4E62">
              <w:rPr>
                <w:szCs w:val="24"/>
              </w:rPr>
              <w:fldChar w:fldCharType="separate"/>
            </w:r>
            <w:r w:rsidRPr="00BA4E62">
              <w:rPr>
                <w:noProof/>
                <w:szCs w:val="24"/>
              </w:rPr>
              <w:t> </w:t>
            </w:r>
            <w:r w:rsidRPr="00BA4E62">
              <w:rPr>
                <w:noProof/>
                <w:szCs w:val="24"/>
              </w:rPr>
              <w:t> </w:t>
            </w:r>
            <w:r w:rsidRPr="00BA4E62">
              <w:rPr>
                <w:noProof/>
                <w:szCs w:val="24"/>
              </w:rPr>
              <w:t> </w:t>
            </w:r>
            <w:r w:rsidRPr="00BA4E62">
              <w:rPr>
                <w:noProof/>
                <w:szCs w:val="24"/>
              </w:rPr>
              <w:t> </w:t>
            </w:r>
            <w:r w:rsidRPr="00BA4E62">
              <w:rPr>
                <w:noProof/>
                <w:szCs w:val="24"/>
              </w:rPr>
              <w:t> </w:t>
            </w:r>
            <w:r w:rsidRPr="00BA4E62">
              <w:rPr>
                <w:szCs w:val="24"/>
              </w:rPr>
              <w:fldChar w:fldCharType="end"/>
            </w:r>
          </w:p>
        </w:tc>
        <w:tc>
          <w:tcPr>
            <w:tcW w:w="1101" w:type="pct"/>
            <w:tcBorders>
              <w:top w:val="single" w:sz="4" w:space="0" w:color="auto"/>
              <w:left w:val="single" w:sz="4" w:space="0" w:color="auto"/>
              <w:bottom w:val="single" w:sz="4" w:space="0" w:color="auto"/>
              <w:right w:val="single" w:sz="4" w:space="0" w:color="auto"/>
            </w:tcBorders>
          </w:tcPr>
          <w:p w14:paraId="712F685C" w14:textId="77777777" w:rsidR="00604E34" w:rsidRDefault="00604E34" w:rsidP="00604E34">
            <w:r w:rsidRPr="00BA4E62">
              <w:rPr>
                <w:szCs w:val="24"/>
              </w:rPr>
              <w:fldChar w:fldCharType="begin">
                <w:ffData>
                  <w:name w:val="Text2"/>
                  <w:enabled/>
                  <w:calcOnExit w:val="0"/>
                  <w:textInput/>
                </w:ffData>
              </w:fldChar>
            </w:r>
            <w:r w:rsidRPr="00BA4E62">
              <w:rPr>
                <w:szCs w:val="24"/>
              </w:rPr>
              <w:instrText xml:space="preserve"> FORMTEXT </w:instrText>
            </w:r>
            <w:r w:rsidRPr="00BA4E62">
              <w:rPr>
                <w:szCs w:val="24"/>
              </w:rPr>
            </w:r>
            <w:r w:rsidRPr="00BA4E62">
              <w:rPr>
                <w:szCs w:val="24"/>
              </w:rPr>
              <w:fldChar w:fldCharType="separate"/>
            </w:r>
            <w:r w:rsidRPr="00BA4E62">
              <w:rPr>
                <w:noProof/>
                <w:szCs w:val="24"/>
              </w:rPr>
              <w:t> </w:t>
            </w:r>
            <w:r w:rsidRPr="00BA4E62">
              <w:rPr>
                <w:noProof/>
                <w:szCs w:val="24"/>
              </w:rPr>
              <w:t> </w:t>
            </w:r>
            <w:r w:rsidRPr="00BA4E62">
              <w:rPr>
                <w:noProof/>
                <w:szCs w:val="24"/>
              </w:rPr>
              <w:t> </w:t>
            </w:r>
            <w:r w:rsidRPr="00BA4E62">
              <w:rPr>
                <w:noProof/>
                <w:szCs w:val="24"/>
              </w:rPr>
              <w:t> </w:t>
            </w:r>
            <w:r w:rsidRPr="00BA4E62">
              <w:rPr>
                <w:noProof/>
                <w:szCs w:val="24"/>
              </w:rPr>
              <w:t> </w:t>
            </w:r>
            <w:r w:rsidRPr="00BA4E62">
              <w:rPr>
                <w:szCs w:val="24"/>
              </w:rPr>
              <w:fldChar w:fldCharType="end"/>
            </w:r>
          </w:p>
        </w:tc>
        <w:tc>
          <w:tcPr>
            <w:tcW w:w="733" w:type="pct"/>
            <w:tcBorders>
              <w:top w:val="single" w:sz="4" w:space="0" w:color="auto"/>
              <w:left w:val="single" w:sz="4" w:space="0" w:color="auto"/>
              <w:bottom w:val="single" w:sz="4" w:space="0" w:color="auto"/>
              <w:right w:val="single" w:sz="4" w:space="0" w:color="auto"/>
            </w:tcBorders>
          </w:tcPr>
          <w:p w14:paraId="42C37B12" w14:textId="77777777" w:rsidR="00604E34" w:rsidRDefault="00604E34" w:rsidP="00604E34">
            <w:r w:rsidRPr="00BA4E62">
              <w:rPr>
                <w:szCs w:val="24"/>
              </w:rPr>
              <w:fldChar w:fldCharType="begin">
                <w:ffData>
                  <w:name w:val="Text2"/>
                  <w:enabled/>
                  <w:calcOnExit w:val="0"/>
                  <w:textInput/>
                </w:ffData>
              </w:fldChar>
            </w:r>
            <w:r w:rsidRPr="00BA4E62">
              <w:rPr>
                <w:szCs w:val="24"/>
              </w:rPr>
              <w:instrText xml:space="preserve"> FORMTEXT </w:instrText>
            </w:r>
            <w:r w:rsidRPr="00BA4E62">
              <w:rPr>
                <w:szCs w:val="24"/>
              </w:rPr>
            </w:r>
            <w:r w:rsidRPr="00BA4E62">
              <w:rPr>
                <w:szCs w:val="24"/>
              </w:rPr>
              <w:fldChar w:fldCharType="separate"/>
            </w:r>
            <w:r w:rsidRPr="00BA4E62">
              <w:rPr>
                <w:noProof/>
                <w:szCs w:val="24"/>
              </w:rPr>
              <w:t> </w:t>
            </w:r>
            <w:r w:rsidRPr="00BA4E62">
              <w:rPr>
                <w:noProof/>
                <w:szCs w:val="24"/>
              </w:rPr>
              <w:t> </w:t>
            </w:r>
            <w:r w:rsidRPr="00BA4E62">
              <w:rPr>
                <w:noProof/>
                <w:szCs w:val="24"/>
              </w:rPr>
              <w:t> </w:t>
            </w:r>
            <w:r w:rsidRPr="00BA4E62">
              <w:rPr>
                <w:noProof/>
                <w:szCs w:val="24"/>
              </w:rPr>
              <w:t> </w:t>
            </w:r>
            <w:r w:rsidRPr="00BA4E62">
              <w:rPr>
                <w:noProof/>
                <w:szCs w:val="24"/>
              </w:rPr>
              <w:t> </w:t>
            </w:r>
            <w:r w:rsidRPr="00BA4E62">
              <w:rPr>
                <w:szCs w:val="24"/>
              </w:rPr>
              <w:fldChar w:fldCharType="end"/>
            </w:r>
          </w:p>
        </w:tc>
        <w:tc>
          <w:tcPr>
            <w:tcW w:w="380" w:type="pct"/>
            <w:tcBorders>
              <w:top w:val="single" w:sz="4" w:space="0" w:color="auto"/>
              <w:left w:val="single" w:sz="4" w:space="0" w:color="auto"/>
              <w:bottom w:val="single" w:sz="4" w:space="0" w:color="auto"/>
              <w:right w:val="single" w:sz="4" w:space="0" w:color="auto"/>
            </w:tcBorders>
          </w:tcPr>
          <w:p w14:paraId="60553FDF" w14:textId="77777777" w:rsidR="00604E34" w:rsidRDefault="00604E34" w:rsidP="00604E34">
            <w:r w:rsidRPr="00BA4E62">
              <w:rPr>
                <w:szCs w:val="24"/>
              </w:rPr>
              <w:fldChar w:fldCharType="begin">
                <w:ffData>
                  <w:name w:val="Text2"/>
                  <w:enabled/>
                  <w:calcOnExit w:val="0"/>
                  <w:textInput/>
                </w:ffData>
              </w:fldChar>
            </w:r>
            <w:r w:rsidRPr="00BA4E62">
              <w:rPr>
                <w:szCs w:val="24"/>
              </w:rPr>
              <w:instrText xml:space="preserve"> FORMTEXT </w:instrText>
            </w:r>
            <w:r w:rsidRPr="00BA4E62">
              <w:rPr>
                <w:szCs w:val="24"/>
              </w:rPr>
            </w:r>
            <w:r w:rsidRPr="00BA4E62">
              <w:rPr>
                <w:szCs w:val="24"/>
              </w:rPr>
              <w:fldChar w:fldCharType="separate"/>
            </w:r>
            <w:r w:rsidRPr="00BA4E62">
              <w:rPr>
                <w:noProof/>
                <w:szCs w:val="24"/>
              </w:rPr>
              <w:t> </w:t>
            </w:r>
            <w:r w:rsidRPr="00BA4E62">
              <w:rPr>
                <w:noProof/>
                <w:szCs w:val="24"/>
              </w:rPr>
              <w:t> </w:t>
            </w:r>
            <w:r w:rsidRPr="00BA4E62">
              <w:rPr>
                <w:noProof/>
                <w:szCs w:val="24"/>
              </w:rPr>
              <w:t> </w:t>
            </w:r>
            <w:r w:rsidRPr="00BA4E62">
              <w:rPr>
                <w:noProof/>
                <w:szCs w:val="24"/>
              </w:rPr>
              <w:t> </w:t>
            </w:r>
            <w:r w:rsidRPr="00BA4E62">
              <w:rPr>
                <w:noProof/>
                <w:szCs w:val="24"/>
              </w:rPr>
              <w:t> </w:t>
            </w:r>
            <w:r w:rsidRPr="00BA4E62">
              <w:rPr>
                <w:szCs w:val="24"/>
              </w:rPr>
              <w:fldChar w:fldCharType="end"/>
            </w:r>
          </w:p>
        </w:tc>
        <w:tc>
          <w:tcPr>
            <w:tcW w:w="658" w:type="pct"/>
            <w:tcBorders>
              <w:top w:val="single" w:sz="4" w:space="0" w:color="auto"/>
              <w:left w:val="single" w:sz="4" w:space="0" w:color="auto"/>
              <w:bottom w:val="single" w:sz="4" w:space="0" w:color="auto"/>
              <w:right w:val="single" w:sz="4" w:space="0" w:color="auto"/>
            </w:tcBorders>
          </w:tcPr>
          <w:p w14:paraId="41804227" w14:textId="77777777" w:rsidR="00604E34" w:rsidRDefault="00604E34" w:rsidP="00604E34">
            <w:r w:rsidRPr="00BA4E62">
              <w:rPr>
                <w:szCs w:val="24"/>
              </w:rPr>
              <w:fldChar w:fldCharType="begin">
                <w:ffData>
                  <w:name w:val="Text2"/>
                  <w:enabled/>
                  <w:calcOnExit w:val="0"/>
                  <w:textInput/>
                </w:ffData>
              </w:fldChar>
            </w:r>
            <w:r w:rsidRPr="00BA4E62">
              <w:rPr>
                <w:szCs w:val="24"/>
              </w:rPr>
              <w:instrText xml:space="preserve"> FORMTEXT </w:instrText>
            </w:r>
            <w:r w:rsidRPr="00BA4E62">
              <w:rPr>
                <w:szCs w:val="24"/>
              </w:rPr>
            </w:r>
            <w:r w:rsidRPr="00BA4E62">
              <w:rPr>
                <w:szCs w:val="24"/>
              </w:rPr>
              <w:fldChar w:fldCharType="separate"/>
            </w:r>
            <w:r w:rsidRPr="00BA4E62">
              <w:rPr>
                <w:noProof/>
                <w:szCs w:val="24"/>
              </w:rPr>
              <w:t> </w:t>
            </w:r>
            <w:r w:rsidRPr="00BA4E62">
              <w:rPr>
                <w:noProof/>
                <w:szCs w:val="24"/>
              </w:rPr>
              <w:t> </w:t>
            </w:r>
            <w:r w:rsidRPr="00BA4E62">
              <w:rPr>
                <w:noProof/>
                <w:szCs w:val="24"/>
              </w:rPr>
              <w:t> </w:t>
            </w:r>
            <w:r w:rsidRPr="00BA4E62">
              <w:rPr>
                <w:noProof/>
                <w:szCs w:val="24"/>
              </w:rPr>
              <w:t> </w:t>
            </w:r>
            <w:r w:rsidRPr="00BA4E62">
              <w:rPr>
                <w:noProof/>
                <w:szCs w:val="24"/>
              </w:rPr>
              <w:t> </w:t>
            </w:r>
            <w:r w:rsidRPr="00BA4E62">
              <w:rPr>
                <w:szCs w:val="24"/>
              </w:rPr>
              <w:fldChar w:fldCharType="end"/>
            </w:r>
          </w:p>
        </w:tc>
        <w:tc>
          <w:tcPr>
            <w:tcW w:w="1032" w:type="pct"/>
            <w:tcBorders>
              <w:top w:val="single" w:sz="4" w:space="0" w:color="auto"/>
              <w:left w:val="single" w:sz="4" w:space="0" w:color="auto"/>
              <w:bottom w:val="single" w:sz="4" w:space="0" w:color="auto"/>
              <w:right w:val="single" w:sz="4" w:space="0" w:color="auto"/>
            </w:tcBorders>
          </w:tcPr>
          <w:p w14:paraId="70769A79" w14:textId="77777777" w:rsidR="00604E34" w:rsidRDefault="00604E34" w:rsidP="00604E34">
            <w:r w:rsidRPr="00BA4E62">
              <w:rPr>
                <w:szCs w:val="24"/>
              </w:rPr>
              <w:fldChar w:fldCharType="begin">
                <w:ffData>
                  <w:name w:val="Text2"/>
                  <w:enabled/>
                  <w:calcOnExit w:val="0"/>
                  <w:textInput/>
                </w:ffData>
              </w:fldChar>
            </w:r>
            <w:r w:rsidRPr="00BA4E62">
              <w:rPr>
                <w:szCs w:val="24"/>
              </w:rPr>
              <w:instrText xml:space="preserve"> FORMTEXT </w:instrText>
            </w:r>
            <w:r w:rsidRPr="00BA4E62">
              <w:rPr>
                <w:szCs w:val="24"/>
              </w:rPr>
            </w:r>
            <w:r w:rsidRPr="00BA4E62">
              <w:rPr>
                <w:szCs w:val="24"/>
              </w:rPr>
              <w:fldChar w:fldCharType="separate"/>
            </w:r>
            <w:r w:rsidRPr="00BA4E62">
              <w:rPr>
                <w:noProof/>
                <w:szCs w:val="24"/>
              </w:rPr>
              <w:t> </w:t>
            </w:r>
            <w:r w:rsidRPr="00BA4E62">
              <w:rPr>
                <w:noProof/>
                <w:szCs w:val="24"/>
              </w:rPr>
              <w:t> </w:t>
            </w:r>
            <w:r w:rsidRPr="00BA4E62">
              <w:rPr>
                <w:noProof/>
                <w:szCs w:val="24"/>
              </w:rPr>
              <w:t> </w:t>
            </w:r>
            <w:r w:rsidRPr="00BA4E62">
              <w:rPr>
                <w:noProof/>
                <w:szCs w:val="24"/>
              </w:rPr>
              <w:t> </w:t>
            </w:r>
            <w:r w:rsidRPr="00BA4E62">
              <w:rPr>
                <w:noProof/>
                <w:szCs w:val="24"/>
              </w:rPr>
              <w:t> </w:t>
            </w:r>
            <w:r w:rsidRPr="00BA4E62">
              <w:rPr>
                <w:szCs w:val="24"/>
              </w:rPr>
              <w:fldChar w:fldCharType="end"/>
            </w:r>
          </w:p>
        </w:tc>
      </w:tr>
      <w:tr w:rsidR="00604E34" w14:paraId="1EDE9A69" w14:textId="77777777" w:rsidTr="005D6FDF">
        <w:trPr>
          <w:trHeight w:val="21"/>
        </w:trPr>
        <w:tc>
          <w:tcPr>
            <w:tcW w:w="211" w:type="pct"/>
            <w:tcBorders>
              <w:top w:val="single" w:sz="4" w:space="0" w:color="auto"/>
              <w:left w:val="single" w:sz="4" w:space="0" w:color="auto"/>
              <w:bottom w:val="single" w:sz="4" w:space="0" w:color="auto"/>
              <w:right w:val="single" w:sz="4" w:space="0" w:color="auto"/>
            </w:tcBorders>
          </w:tcPr>
          <w:p w14:paraId="53204A07" w14:textId="77777777" w:rsidR="00604E34" w:rsidRDefault="00604E34" w:rsidP="00604E34">
            <w:r w:rsidRPr="00BA4E62">
              <w:rPr>
                <w:szCs w:val="24"/>
              </w:rPr>
              <w:fldChar w:fldCharType="begin">
                <w:ffData>
                  <w:name w:val="Text2"/>
                  <w:enabled/>
                  <w:calcOnExit w:val="0"/>
                  <w:textInput/>
                </w:ffData>
              </w:fldChar>
            </w:r>
            <w:r w:rsidRPr="00BA4E62">
              <w:rPr>
                <w:szCs w:val="24"/>
              </w:rPr>
              <w:instrText xml:space="preserve"> FORMTEXT </w:instrText>
            </w:r>
            <w:r w:rsidRPr="00BA4E62">
              <w:rPr>
                <w:szCs w:val="24"/>
              </w:rPr>
            </w:r>
            <w:r w:rsidRPr="00BA4E62">
              <w:rPr>
                <w:szCs w:val="24"/>
              </w:rPr>
              <w:fldChar w:fldCharType="separate"/>
            </w:r>
            <w:r w:rsidRPr="00BA4E62">
              <w:rPr>
                <w:noProof/>
                <w:szCs w:val="24"/>
              </w:rPr>
              <w:t> </w:t>
            </w:r>
            <w:r w:rsidRPr="00BA4E62">
              <w:rPr>
                <w:noProof/>
                <w:szCs w:val="24"/>
              </w:rPr>
              <w:t> </w:t>
            </w:r>
            <w:r w:rsidRPr="00BA4E62">
              <w:rPr>
                <w:noProof/>
                <w:szCs w:val="24"/>
              </w:rPr>
              <w:t> </w:t>
            </w:r>
            <w:r w:rsidRPr="00BA4E62">
              <w:rPr>
                <w:noProof/>
                <w:szCs w:val="24"/>
              </w:rPr>
              <w:t> </w:t>
            </w:r>
            <w:r w:rsidRPr="00BA4E62">
              <w:rPr>
                <w:noProof/>
                <w:szCs w:val="24"/>
              </w:rPr>
              <w:t> </w:t>
            </w:r>
            <w:r w:rsidRPr="00BA4E62">
              <w:rPr>
                <w:szCs w:val="24"/>
              </w:rPr>
              <w:fldChar w:fldCharType="end"/>
            </w:r>
          </w:p>
        </w:tc>
        <w:tc>
          <w:tcPr>
            <w:tcW w:w="885" w:type="pct"/>
            <w:tcBorders>
              <w:top w:val="single" w:sz="4" w:space="0" w:color="auto"/>
              <w:left w:val="single" w:sz="4" w:space="0" w:color="auto"/>
              <w:bottom w:val="single" w:sz="4" w:space="0" w:color="auto"/>
              <w:right w:val="single" w:sz="4" w:space="0" w:color="auto"/>
            </w:tcBorders>
          </w:tcPr>
          <w:p w14:paraId="18C4D832" w14:textId="77777777" w:rsidR="00604E34" w:rsidRDefault="00604E34" w:rsidP="00604E34">
            <w:r w:rsidRPr="00BA4E62">
              <w:rPr>
                <w:szCs w:val="24"/>
              </w:rPr>
              <w:fldChar w:fldCharType="begin">
                <w:ffData>
                  <w:name w:val="Text2"/>
                  <w:enabled/>
                  <w:calcOnExit w:val="0"/>
                  <w:textInput/>
                </w:ffData>
              </w:fldChar>
            </w:r>
            <w:r w:rsidRPr="00BA4E62">
              <w:rPr>
                <w:szCs w:val="24"/>
              </w:rPr>
              <w:instrText xml:space="preserve"> FORMTEXT </w:instrText>
            </w:r>
            <w:r w:rsidRPr="00BA4E62">
              <w:rPr>
                <w:szCs w:val="24"/>
              </w:rPr>
            </w:r>
            <w:r w:rsidRPr="00BA4E62">
              <w:rPr>
                <w:szCs w:val="24"/>
              </w:rPr>
              <w:fldChar w:fldCharType="separate"/>
            </w:r>
            <w:r w:rsidRPr="00BA4E62">
              <w:rPr>
                <w:noProof/>
                <w:szCs w:val="24"/>
              </w:rPr>
              <w:t> </w:t>
            </w:r>
            <w:r w:rsidRPr="00BA4E62">
              <w:rPr>
                <w:noProof/>
                <w:szCs w:val="24"/>
              </w:rPr>
              <w:t> </w:t>
            </w:r>
            <w:r w:rsidRPr="00BA4E62">
              <w:rPr>
                <w:noProof/>
                <w:szCs w:val="24"/>
              </w:rPr>
              <w:t> </w:t>
            </w:r>
            <w:r w:rsidRPr="00BA4E62">
              <w:rPr>
                <w:noProof/>
                <w:szCs w:val="24"/>
              </w:rPr>
              <w:t> </w:t>
            </w:r>
            <w:r w:rsidRPr="00BA4E62">
              <w:rPr>
                <w:noProof/>
                <w:szCs w:val="24"/>
              </w:rPr>
              <w:t> </w:t>
            </w:r>
            <w:r w:rsidRPr="00BA4E62">
              <w:rPr>
                <w:szCs w:val="24"/>
              </w:rPr>
              <w:fldChar w:fldCharType="end"/>
            </w:r>
          </w:p>
        </w:tc>
        <w:tc>
          <w:tcPr>
            <w:tcW w:w="1101" w:type="pct"/>
            <w:tcBorders>
              <w:top w:val="single" w:sz="4" w:space="0" w:color="auto"/>
              <w:left w:val="single" w:sz="4" w:space="0" w:color="auto"/>
              <w:bottom w:val="single" w:sz="4" w:space="0" w:color="auto"/>
              <w:right w:val="single" w:sz="4" w:space="0" w:color="auto"/>
            </w:tcBorders>
          </w:tcPr>
          <w:p w14:paraId="52A6ADFC" w14:textId="77777777" w:rsidR="00604E34" w:rsidRDefault="00604E34" w:rsidP="00604E34">
            <w:r w:rsidRPr="00BA4E62">
              <w:rPr>
                <w:szCs w:val="24"/>
              </w:rPr>
              <w:fldChar w:fldCharType="begin">
                <w:ffData>
                  <w:name w:val="Text2"/>
                  <w:enabled/>
                  <w:calcOnExit w:val="0"/>
                  <w:textInput/>
                </w:ffData>
              </w:fldChar>
            </w:r>
            <w:r w:rsidRPr="00BA4E62">
              <w:rPr>
                <w:szCs w:val="24"/>
              </w:rPr>
              <w:instrText xml:space="preserve"> FORMTEXT </w:instrText>
            </w:r>
            <w:r w:rsidRPr="00BA4E62">
              <w:rPr>
                <w:szCs w:val="24"/>
              </w:rPr>
            </w:r>
            <w:r w:rsidRPr="00BA4E62">
              <w:rPr>
                <w:szCs w:val="24"/>
              </w:rPr>
              <w:fldChar w:fldCharType="separate"/>
            </w:r>
            <w:r w:rsidRPr="00BA4E62">
              <w:rPr>
                <w:noProof/>
                <w:szCs w:val="24"/>
              </w:rPr>
              <w:t> </w:t>
            </w:r>
            <w:r w:rsidRPr="00BA4E62">
              <w:rPr>
                <w:noProof/>
                <w:szCs w:val="24"/>
              </w:rPr>
              <w:t> </w:t>
            </w:r>
            <w:r w:rsidRPr="00BA4E62">
              <w:rPr>
                <w:noProof/>
                <w:szCs w:val="24"/>
              </w:rPr>
              <w:t> </w:t>
            </w:r>
            <w:r w:rsidRPr="00BA4E62">
              <w:rPr>
                <w:noProof/>
                <w:szCs w:val="24"/>
              </w:rPr>
              <w:t> </w:t>
            </w:r>
            <w:r w:rsidRPr="00BA4E62">
              <w:rPr>
                <w:noProof/>
                <w:szCs w:val="24"/>
              </w:rPr>
              <w:t> </w:t>
            </w:r>
            <w:r w:rsidRPr="00BA4E62">
              <w:rPr>
                <w:szCs w:val="24"/>
              </w:rPr>
              <w:fldChar w:fldCharType="end"/>
            </w:r>
          </w:p>
        </w:tc>
        <w:tc>
          <w:tcPr>
            <w:tcW w:w="733" w:type="pct"/>
            <w:tcBorders>
              <w:top w:val="single" w:sz="4" w:space="0" w:color="auto"/>
              <w:left w:val="single" w:sz="4" w:space="0" w:color="auto"/>
              <w:bottom w:val="single" w:sz="4" w:space="0" w:color="auto"/>
              <w:right w:val="single" w:sz="4" w:space="0" w:color="auto"/>
            </w:tcBorders>
          </w:tcPr>
          <w:p w14:paraId="5F6D82BF" w14:textId="77777777" w:rsidR="00604E34" w:rsidRDefault="00604E34" w:rsidP="00604E34">
            <w:r w:rsidRPr="00BA4E62">
              <w:rPr>
                <w:szCs w:val="24"/>
              </w:rPr>
              <w:fldChar w:fldCharType="begin">
                <w:ffData>
                  <w:name w:val="Text2"/>
                  <w:enabled/>
                  <w:calcOnExit w:val="0"/>
                  <w:textInput/>
                </w:ffData>
              </w:fldChar>
            </w:r>
            <w:r w:rsidRPr="00BA4E62">
              <w:rPr>
                <w:szCs w:val="24"/>
              </w:rPr>
              <w:instrText xml:space="preserve"> FORMTEXT </w:instrText>
            </w:r>
            <w:r w:rsidRPr="00BA4E62">
              <w:rPr>
                <w:szCs w:val="24"/>
              </w:rPr>
            </w:r>
            <w:r w:rsidRPr="00BA4E62">
              <w:rPr>
                <w:szCs w:val="24"/>
              </w:rPr>
              <w:fldChar w:fldCharType="separate"/>
            </w:r>
            <w:r w:rsidRPr="00BA4E62">
              <w:rPr>
                <w:noProof/>
                <w:szCs w:val="24"/>
              </w:rPr>
              <w:t> </w:t>
            </w:r>
            <w:r w:rsidRPr="00BA4E62">
              <w:rPr>
                <w:noProof/>
                <w:szCs w:val="24"/>
              </w:rPr>
              <w:t> </w:t>
            </w:r>
            <w:r w:rsidRPr="00BA4E62">
              <w:rPr>
                <w:noProof/>
                <w:szCs w:val="24"/>
              </w:rPr>
              <w:t> </w:t>
            </w:r>
            <w:r w:rsidRPr="00BA4E62">
              <w:rPr>
                <w:noProof/>
                <w:szCs w:val="24"/>
              </w:rPr>
              <w:t> </w:t>
            </w:r>
            <w:r w:rsidRPr="00BA4E62">
              <w:rPr>
                <w:noProof/>
                <w:szCs w:val="24"/>
              </w:rPr>
              <w:t> </w:t>
            </w:r>
            <w:r w:rsidRPr="00BA4E62">
              <w:rPr>
                <w:szCs w:val="24"/>
              </w:rPr>
              <w:fldChar w:fldCharType="end"/>
            </w:r>
          </w:p>
        </w:tc>
        <w:tc>
          <w:tcPr>
            <w:tcW w:w="380" w:type="pct"/>
            <w:tcBorders>
              <w:top w:val="single" w:sz="4" w:space="0" w:color="auto"/>
              <w:left w:val="single" w:sz="4" w:space="0" w:color="auto"/>
              <w:bottom w:val="single" w:sz="4" w:space="0" w:color="auto"/>
              <w:right w:val="single" w:sz="4" w:space="0" w:color="auto"/>
            </w:tcBorders>
          </w:tcPr>
          <w:p w14:paraId="073DD04D" w14:textId="77777777" w:rsidR="00604E34" w:rsidRDefault="00604E34" w:rsidP="00604E34">
            <w:r w:rsidRPr="00BA4E62">
              <w:rPr>
                <w:szCs w:val="24"/>
              </w:rPr>
              <w:fldChar w:fldCharType="begin">
                <w:ffData>
                  <w:name w:val="Text2"/>
                  <w:enabled/>
                  <w:calcOnExit w:val="0"/>
                  <w:textInput/>
                </w:ffData>
              </w:fldChar>
            </w:r>
            <w:r w:rsidRPr="00BA4E62">
              <w:rPr>
                <w:szCs w:val="24"/>
              </w:rPr>
              <w:instrText xml:space="preserve"> FORMTEXT </w:instrText>
            </w:r>
            <w:r w:rsidRPr="00BA4E62">
              <w:rPr>
                <w:szCs w:val="24"/>
              </w:rPr>
            </w:r>
            <w:r w:rsidRPr="00BA4E62">
              <w:rPr>
                <w:szCs w:val="24"/>
              </w:rPr>
              <w:fldChar w:fldCharType="separate"/>
            </w:r>
            <w:r w:rsidRPr="00BA4E62">
              <w:rPr>
                <w:noProof/>
                <w:szCs w:val="24"/>
              </w:rPr>
              <w:t> </w:t>
            </w:r>
            <w:r w:rsidRPr="00BA4E62">
              <w:rPr>
                <w:noProof/>
                <w:szCs w:val="24"/>
              </w:rPr>
              <w:t> </w:t>
            </w:r>
            <w:r w:rsidRPr="00BA4E62">
              <w:rPr>
                <w:noProof/>
                <w:szCs w:val="24"/>
              </w:rPr>
              <w:t> </w:t>
            </w:r>
            <w:r w:rsidRPr="00BA4E62">
              <w:rPr>
                <w:noProof/>
                <w:szCs w:val="24"/>
              </w:rPr>
              <w:t> </w:t>
            </w:r>
            <w:r w:rsidRPr="00BA4E62">
              <w:rPr>
                <w:noProof/>
                <w:szCs w:val="24"/>
              </w:rPr>
              <w:t> </w:t>
            </w:r>
            <w:r w:rsidRPr="00BA4E62">
              <w:rPr>
                <w:szCs w:val="24"/>
              </w:rPr>
              <w:fldChar w:fldCharType="end"/>
            </w:r>
          </w:p>
        </w:tc>
        <w:tc>
          <w:tcPr>
            <w:tcW w:w="658" w:type="pct"/>
            <w:tcBorders>
              <w:top w:val="single" w:sz="4" w:space="0" w:color="auto"/>
              <w:left w:val="single" w:sz="4" w:space="0" w:color="auto"/>
              <w:bottom w:val="single" w:sz="4" w:space="0" w:color="auto"/>
              <w:right w:val="single" w:sz="4" w:space="0" w:color="auto"/>
            </w:tcBorders>
          </w:tcPr>
          <w:p w14:paraId="696CD790" w14:textId="77777777" w:rsidR="00604E34" w:rsidRDefault="00604E34" w:rsidP="00604E34">
            <w:r w:rsidRPr="00BA4E62">
              <w:rPr>
                <w:szCs w:val="24"/>
              </w:rPr>
              <w:fldChar w:fldCharType="begin">
                <w:ffData>
                  <w:name w:val="Text2"/>
                  <w:enabled/>
                  <w:calcOnExit w:val="0"/>
                  <w:textInput/>
                </w:ffData>
              </w:fldChar>
            </w:r>
            <w:r w:rsidRPr="00BA4E62">
              <w:rPr>
                <w:szCs w:val="24"/>
              </w:rPr>
              <w:instrText xml:space="preserve"> FORMTEXT </w:instrText>
            </w:r>
            <w:r w:rsidRPr="00BA4E62">
              <w:rPr>
                <w:szCs w:val="24"/>
              </w:rPr>
            </w:r>
            <w:r w:rsidRPr="00BA4E62">
              <w:rPr>
                <w:szCs w:val="24"/>
              </w:rPr>
              <w:fldChar w:fldCharType="separate"/>
            </w:r>
            <w:r w:rsidRPr="00BA4E62">
              <w:rPr>
                <w:noProof/>
                <w:szCs w:val="24"/>
              </w:rPr>
              <w:t> </w:t>
            </w:r>
            <w:r w:rsidRPr="00BA4E62">
              <w:rPr>
                <w:noProof/>
                <w:szCs w:val="24"/>
              </w:rPr>
              <w:t> </w:t>
            </w:r>
            <w:r w:rsidRPr="00BA4E62">
              <w:rPr>
                <w:noProof/>
                <w:szCs w:val="24"/>
              </w:rPr>
              <w:t> </w:t>
            </w:r>
            <w:r w:rsidRPr="00BA4E62">
              <w:rPr>
                <w:noProof/>
                <w:szCs w:val="24"/>
              </w:rPr>
              <w:t> </w:t>
            </w:r>
            <w:r w:rsidRPr="00BA4E62">
              <w:rPr>
                <w:noProof/>
                <w:szCs w:val="24"/>
              </w:rPr>
              <w:t> </w:t>
            </w:r>
            <w:r w:rsidRPr="00BA4E62">
              <w:rPr>
                <w:szCs w:val="24"/>
              </w:rPr>
              <w:fldChar w:fldCharType="end"/>
            </w:r>
          </w:p>
        </w:tc>
        <w:tc>
          <w:tcPr>
            <w:tcW w:w="1032" w:type="pct"/>
            <w:tcBorders>
              <w:top w:val="single" w:sz="4" w:space="0" w:color="auto"/>
              <w:left w:val="single" w:sz="4" w:space="0" w:color="auto"/>
              <w:bottom w:val="single" w:sz="4" w:space="0" w:color="auto"/>
              <w:right w:val="single" w:sz="4" w:space="0" w:color="auto"/>
            </w:tcBorders>
          </w:tcPr>
          <w:p w14:paraId="0F9694FE" w14:textId="77777777" w:rsidR="00604E34" w:rsidRDefault="00604E34" w:rsidP="00604E34">
            <w:r w:rsidRPr="00BA4E62">
              <w:rPr>
                <w:szCs w:val="24"/>
              </w:rPr>
              <w:fldChar w:fldCharType="begin">
                <w:ffData>
                  <w:name w:val="Text2"/>
                  <w:enabled/>
                  <w:calcOnExit w:val="0"/>
                  <w:textInput/>
                </w:ffData>
              </w:fldChar>
            </w:r>
            <w:r w:rsidRPr="00BA4E62">
              <w:rPr>
                <w:szCs w:val="24"/>
              </w:rPr>
              <w:instrText xml:space="preserve"> FORMTEXT </w:instrText>
            </w:r>
            <w:r w:rsidRPr="00BA4E62">
              <w:rPr>
                <w:szCs w:val="24"/>
              </w:rPr>
            </w:r>
            <w:r w:rsidRPr="00BA4E62">
              <w:rPr>
                <w:szCs w:val="24"/>
              </w:rPr>
              <w:fldChar w:fldCharType="separate"/>
            </w:r>
            <w:r w:rsidRPr="00BA4E62">
              <w:rPr>
                <w:noProof/>
                <w:szCs w:val="24"/>
              </w:rPr>
              <w:t> </w:t>
            </w:r>
            <w:r w:rsidRPr="00BA4E62">
              <w:rPr>
                <w:noProof/>
                <w:szCs w:val="24"/>
              </w:rPr>
              <w:t> </w:t>
            </w:r>
            <w:r w:rsidRPr="00BA4E62">
              <w:rPr>
                <w:noProof/>
                <w:szCs w:val="24"/>
              </w:rPr>
              <w:t> </w:t>
            </w:r>
            <w:r w:rsidRPr="00BA4E62">
              <w:rPr>
                <w:noProof/>
                <w:szCs w:val="24"/>
              </w:rPr>
              <w:t> </w:t>
            </w:r>
            <w:r w:rsidRPr="00BA4E62">
              <w:rPr>
                <w:noProof/>
                <w:szCs w:val="24"/>
              </w:rPr>
              <w:t> </w:t>
            </w:r>
            <w:r w:rsidRPr="00BA4E62">
              <w:rPr>
                <w:szCs w:val="24"/>
              </w:rPr>
              <w:fldChar w:fldCharType="end"/>
            </w:r>
          </w:p>
        </w:tc>
      </w:tr>
      <w:tr w:rsidR="003F3092" w14:paraId="3EA3A7D6" w14:textId="77777777" w:rsidTr="005D6FDF">
        <w:trPr>
          <w:trHeight w:val="513"/>
        </w:trPr>
        <w:tc>
          <w:tcPr>
            <w:tcW w:w="211" w:type="pct"/>
            <w:tcBorders>
              <w:top w:val="single" w:sz="4" w:space="0" w:color="auto"/>
              <w:left w:val="single" w:sz="4" w:space="0" w:color="auto"/>
              <w:bottom w:val="single" w:sz="4" w:space="0" w:color="auto"/>
              <w:right w:val="nil"/>
            </w:tcBorders>
          </w:tcPr>
          <w:p w14:paraId="5CD66238" w14:textId="77777777" w:rsidR="003F3092" w:rsidRDefault="003F3092" w:rsidP="005D6FDF">
            <w:pPr>
              <w:widowControl w:val="0"/>
              <w:overflowPunct w:val="0"/>
              <w:jc w:val="both"/>
              <w:textAlignment w:val="baseline"/>
              <w:rPr>
                <w:b/>
                <w:szCs w:val="24"/>
              </w:rPr>
            </w:pPr>
          </w:p>
        </w:tc>
        <w:tc>
          <w:tcPr>
            <w:tcW w:w="885" w:type="pct"/>
            <w:tcBorders>
              <w:top w:val="single" w:sz="4" w:space="0" w:color="auto"/>
              <w:left w:val="nil"/>
              <w:bottom w:val="single" w:sz="4" w:space="0" w:color="auto"/>
              <w:right w:val="single" w:sz="4" w:space="0" w:color="auto"/>
            </w:tcBorders>
            <w:vAlign w:val="center"/>
            <w:hideMark/>
          </w:tcPr>
          <w:p w14:paraId="2782E167" w14:textId="77777777" w:rsidR="003F3092" w:rsidRDefault="003F3092" w:rsidP="005D6FDF">
            <w:pPr>
              <w:widowControl w:val="0"/>
              <w:overflowPunct w:val="0"/>
              <w:jc w:val="center"/>
              <w:textAlignment w:val="baseline"/>
              <w:rPr>
                <w:b/>
                <w:szCs w:val="24"/>
              </w:rPr>
            </w:pPr>
            <w:r>
              <w:rPr>
                <w:b/>
                <w:szCs w:val="24"/>
              </w:rPr>
              <w:t>Iš viso:</w:t>
            </w:r>
          </w:p>
        </w:tc>
        <w:tc>
          <w:tcPr>
            <w:tcW w:w="1101" w:type="pct"/>
            <w:tcBorders>
              <w:top w:val="single" w:sz="4" w:space="0" w:color="auto"/>
              <w:left w:val="single" w:sz="4" w:space="0" w:color="auto"/>
              <w:bottom w:val="single" w:sz="4" w:space="0" w:color="auto"/>
              <w:right w:val="single" w:sz="4" w:space="0" w:color="auto"/>
            </w:tcBorders>
          </w:tcPr>
          <w:p w14:paraId="630DE4D6" w14:textId="77777777" w:rsidR="003F3092" w:rsidRDefault="00604E34" w:rsidP="005D6FDF">
            <w:pPr>
              <w:widowControl w:val="0"/>
              <w:overflowPunct w:val="0"/>
              <w:jc w:val="both"/>
              <w:textAlignment w:val="baseline"/>
              <w:rPr>
                <w:b/>
                <w:szCs w:val="24"/>
              </w:rPr>
            </w:pPr>
            <w:r>
              <w:rPr>
                <w:szCs w:val="24"/>
              </w:rPr>
              <w:fldChar w:fldCharType="begin">
                <w:ffData>
                  <w:name w:val="Text2"/>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33" w:type="pct"/>
            <w:tcBorders>
              <w:top w:val="single" w:sz="4" w:space="0" w:color="auto"/>
              <w:left w:val="single" w:sz="4" w:space="0" w:color="auto"/>
              <w:bottom w:val="single" w:sz="4" w:space="0" w:color="auto"/>
              <w:right w:val="single" w:sz="4" w:space="0" w:color="auto"/>
            </w:tcBorders>
            <w:vAlign w:val="center"/>
          </w:tcPr>
          <w:p w14:paraId="2710DD54" w14:textId="77777777" w:rsidR="003F3092" w:rsidRDefault="00604E34" w:rsidP="005D6FDF">
            <w:pPr>
              <w:widowControl w:val="0"/>
              <w:overflowPunct w:val="0"/>
              <w:jc w:val="both"/>
              <w:textAlignment w:val="baseline"/>
              <w:rPr>
                <w:b/>
                <w:szCs w:val="24"/>
              </w:rPr>
            </w:pPr>
            <w:r>
              <w:rPr>
                <w:szCs w:val="24"/>
              </w:rPr>
              <w:fldChar w:fldCharType="begin">
                <w:ffData>
                  <w:name w:val="Text2"/>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80" w:type="pct"/>
            <w:tcBorders>
              <w:top w:val="single" w:sz="4" w:space="0" w:color="auto"/>
              <w:left w:val="single" w:sz="4" w:space="0" w:color="auto"/>
              <w:bottom w:val="single" w:sz="4" w:space="0" w:color="auto"/>
              <w:right w:val="single" w:sz="4" w:space="0" w:color="auto"/>
            </w:tcBorders>
            <w:vAlign w:val="center"/>
            <w:hideMark/>
          </w:tcPr>
          <w:p w14:paraId="4D07B575" w14:textId="77777777" w:rsidR="003F3092" w:rsidRDefault="003F3092" w:rsidP="005D6FDF">
            <w:pPr>
              <w:widowControl w:val="0"/>
              <w:overflowPunct w:val="0"/>
              <w:jc w:val="center"/>
              <w:textAlignment w:val="baseline"/>
              <w:rPr>
                <w:szCs w:val="24"/>
              </w:rPr>
            </w:pPr>
            <w:r>
              <w:rPr>
                <w:szCs w:val="24"/>
              </w:rPr>
              <w:t>X</w:t>
            </w:r>
          </w:p>
        </w:tc>
        <w:tc>
          <w:tcPr>
            <w:tcW w:w="658" w:type="pct"/>
            <w:tcBorders>
              <w:top w:val="single" w:sz="4" w:space="0" w:color="auto"/>
              <w:left w:val="single" w:sz="4" w:space="0" w:color="auto"/>
              <w:bottom w:val="single" w:sz="4" w:space="0" w:color="auto"/>
              <w:right w:val="single" w:sz="4" w:space="0" w:color="auto"/>
            </w:tcBorders>
            <w:vAlign w:val="center"/>
          </w:tcPr>
          <w:p w14:paraId="3BC93075" w14:textId="77777777" w:rsidR="003F3092" w:rsidRDefault="00604E34" w:rsidP="005D6FDF">
            <w:pPr>
              <w:widowControl w:val="0"/>
              <w:overflowPunct w:val="0"/>
              <w:jc w:val="center"/>
              <w:textAlignment w:val="baseline"/>
              <w:rPr>
                <w:kern w:val="24"/>
                <w:szCs w:val="24"/>
              </w:rPr>
            </w:pPr>
            <w:r>
              <w:rPr>
                <w:szCs w:val="24"/>
              </w:rPr>
              <w:fldChar w:fldCharType="begin">
                <w:ffData>
                  <w:name w:val="Text2"/>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032" w:type="pct"/>
            <w:tcBorders>
              <w:top w:val="single" w:sz="4" w:space="0" w:color="auto"/>
              <w:left w:val="single" w:sz="4" w:space="0" w:color="auto"/>
              <w:bottom w:val="single" w:sz="4" w:space="0" w:color="auto"/>
              <w:right w:val="single" w:sz="4" w:space="0" w:color="auto"/>
            </w:tcBorders>
            <w:vAlign w:val="center"/>
            <w:hideMark/>
          </w:tcPr>
          <w:p w14:paraId="3054C203" w14:textId="77777777" w:rsidR="003F3092" w:rsidRDefault="003F3092" w:rsidP="005D6FDF">
            <w:pPr>
              <w:widowControl w:val="0"/>
              <w:overflowPunct w:val="0"/>
              <w:jc w:val="center"/>
              <w:textAlignment w:val="baseline"/>
              <w:rPr>
                <w:szCs w:val="24"/>
              </w:rPr>
            </w:pPr>
            <w:r>
              <w:rPr>
                <w:szCs w:val="24"/>
              </w:rPr>
              <w:t>X</w:t>
            </w:r>
          </w:p>
        </w:tc>
      </w:tr>
    </w:tbl>
    <w:p w14:paraId="276A7FCE" w14:textId="77777777" w:rsidR="003F3092" w:rsidRDefault="003F3092" w:rsidP="003F3092">
      <w:pPr>
        <w:rPr>
          <w:sz w:val="20"/>
        </w:rPr>
      </w:pPr>
    </w:p>
    <w:p w14:paraId="3BB5CB1E" w14:textId="77777777" w:rsidR="003F3092" w:rsidRDefault="003F3092" w:rsidP="003F3092">
      <w:pPr>
        <w:widowControl w:val="0"/>
        <w:overflowPunct w:val="0"/>
        <w:ind w:left="284" w:hanging="284"/>
        <w:jc w:val="both"/>
        <w:textAlignment w:val="baseline"/>
        <w:rPr>
          <w:b/>
          <w:i/>
          <w:iCs/>
          <w:color w:val="000000"/>
          <w:kern w:val="24"/>
          <w:sz w:val="20"/>
        </w:rPr>
      </w:pPr>
      <w:r>
        <w:rPr>
          <w:b/>
          <w:i/>
          <w:iCs/>
          <w:color w:val="000000"/>
          <w:kern w:val="24"/>
          <w:sz w:val="20"/>
        </w:rPr>
        <w:t>*   Išvardijama pagal kiekvieną Tautinio paveldo veiklos finansavimo taisyklių 11 punkte nurodytą finansuojamų išlaidų rūšį.</w:t>
      </w:r>
    </w:p>
    <w:p w14:paraId="483E0A1A" w14:textId="77777777" w:rsidR="003F3092" w:rsidRDefault="003F3092" w:rsidP="003F3092">
      <w:pPr>
        <w:widowControl w:val="0"/>
        <w:overflowPunct w:val="0"/>
        <w:ind w:left="284" w:hanging="284"/>
        <w:jc w:val="both"/>
        <w:textAlignment w:val="baseline"/>
        <w:rPr>
          <w:b/>
          <w:i/>
          <w:iCs/>
          <w:color w:val="000000"/>
          <w:kern w:val="24"/>
          <w:sz w:val="20"/>
        </w:rPr>
      </w:pPr>
      <w:r>
        <w:rPr>
          <w:b/>
          <w:i/>
          <w:iCs/>
          <w:color w:val="000000"/>
          <w:kern w:val="24"/>
          <w:sz w:val="20"/>
        </w:rPr>
        <w:t>** Nurodomi išlaidas pagrindžiantys dokumentai (sąskaita faktūra, mokėjimo kvitas ir kt.) arba išlaidų skaičiavimo būdas (pvz., išlaidų degalams apskaičiavimas pagal jų kainą, sąnaudas ir atstumą iki renginio vietos).</w:t>
      </w:r>
    </w:p>
    <w:p w14:paraId="0F1656DF" w14:textId="77777777" w:rsidR="003F3092" w:rsidRDefault="003F3092" w:rsidP="003F3092">
      <w:pPr>
        <w:widowControl w:val="0"/>
        <w:overflowPunct w:val="0"/>
        <w:jc w:val="both"/>
        <w:textAlignment w:val="baseline"/>
        <w:rPr>
          <w:b/>
          <w:i/>
          <w:kern w:val="24"/>
          <w:szCs w:val="24"/>
        </w:rPr>
      </w:pPr>
    </w:p>
    <w:p w14:paraId="670F712A" w14:textId="77777777" w:rsidR="003F3092" w:rsidRDefault="003F3092" w:rsidP="003F3092">
      <w:pPr>
        <w:widowControl w:val="0"/>
        <w:overflowPunct w:val="0"/>
        <w:ind w:firstLine="709"/>
        <w:jc w:val="both"/>
        <w:textAlignment w:val="baseline"/>
        <w:rPr>
          <w:kern w:val="24"/>
          <w:szCs w:val="24"/>
        </w:rPr>
      </w:pPr>
      <w:r>
        <w:rPr>
          <w:b/>
          <w:kern w:val="24"/>
          <w:szCs w:val="24"/>
        </w:rPr>
        <w:t>PRIDEDAMA</w:t>
      </w:r>
      <w:r>
        <w:rPr>
          <w:kern w:val="24"/>
          <w:szCs w:val="24"/>
        </w:rPr>
        <w:t>:</w:t>
      </w:r>
    </w:p>
    <w:p w14:paraId="56755563" w14:textId="77777777" w:rsidR="003F3092" w:rsidRDefault="003F3092" w:rsidP="003F3092">
      <w:pPr>
        <w:widowControl w:val="0"/>
        <w:tabs>
          <w:tab w:val="left" w:pos="450"/>
          <w:tab w:val="left" w:pos="993"/>
        </w:tabs>
        <w:overflowPunct w:val="0"/>
        <w:ind w:firstLine="720"/>
        <w:jc w:val="both"/>
        <w:textAlignment w:val="baseline"/>
        <w:rPr>
          <w:kern w:val="24"/>
          <w:szCs w:val="24"/>
        </w:rPr>
      </w:pPr>
      <w:r>
        <w:rPr>
          <w:kern w:val="24"/>
          <w:szCs w:val="24"/>
        </w:rPr>
        <w:t>1. Tautinio paveldo produkto (-ų) ir (arba) tradicinio renginio sertifikato (-ų) ir (arba) tradicinių amatų meistro pažymėjimo kopija (-</w:t>
      </w:r>
      <w:proofErr w:type="spellStart"/>
      <w:r>
        <w:rPr>
          <w:kern w:val="24"/>
          <w:szCs w:val="24"/>
        </w:rPr>
        <w:t>os</w:t>
      </w:r>
      <w:proofErr w:type="spellEnd"/>
      <w:r>
        <w:rPr>
          <w:kern w:val="24"/>
          <w:szCs w:val="24"/>
        </w:rPr>
        <w:t>).</w:t>
      </w:r>
    </w:p>
    <w:p w14:paraId="6E599DD7" w14:textId="77777777" w:rsidR="003F3092" w:rsidRDefault="003F3092" w:rsidP="003F3092">
      <w:pPr>
        <w:widowControl w:val="0"/>
        <w:suppressAutoHyphens/>
        <w:overflowPunct w:val="0"/>
        <w:ind w:firstLine="720"/>
        <w:jc w:val="both"/>
        <w:textAlignment w:val="baseline"/>
        <w:rPr>
          <w:color w:val="000000"/>
          <w:szCs w:val="24"/>
          <w:lang w:eastAsia="lt-LT"/>
        </w:rPr>
      </w:pPr>
      <w:r>
        <w:rPr>
          <w:kern w:val="24"/>
          <w:szCs w:val="24"/>
        </w:rPr>
        <w:t>2. Kvietimas į renginį ir (arba) renginio programa, kurioje nurodoma renginio vieta ir laikas (jei vykstama į parodas, muges ir (arba) kitus viešuosius renginius užsienyje arba organizuojamas sertifikuotas tradicinis renginys).</w:t>
      </w:r>
    </w:p>
    <w:p w14:paraId="7F092A00" w14:textId="77777777" w:rsidR="003F3092" w:rsidRDefault="003F3092" w:rsidP="003F3092">
      <w:pPr>
        <w:widowControl w:val="0"/>
        <w:tabs>
          <w:tab w:val="left" w:pos="360"/>
          <w:tab w:val="left" w:pos="993"/>
        </w:tabs>
        <w:overflowPunct w:val="0"/>
        <w:ind w:firstLine="720"/>
        <w:jc w:val="both"/>
        <w:textAlignment w:val="baseline"/>
        <w:rPr>
          <w:kern w:val="24"/>
          <w:szCs w:val="24"/>
        </w:rPr>
      </w:pPr>
      <w:r>
        <w:rPr>
          <w:kern w:val="24"/>
          <w:szCs w:val="24"/>
        </w:rPr>
        <w:t xml:space="preserve">3. </w:t>
      </w:r>
      <w:r>
        <w:rPr>
          <w:color w:val="000000"/>
          <w:szCs w:val="24"/>
          <w:lang w:eastAsia="lt-LT"/>
        </w:rPr>
        <w:t>Komercinis (-</w:t>
      </w:r>
      <w:proofErr w:type="spellStart"/>
      <w:r>
        <w:rPr>
          <w:color w:val="000000"/>
          <w:szCs w:val="24"/>
          <w:lang w:eastAsia="lt-LT"/>
        </w:rPr>
        <w:t>iai</w:t>
      </w:r>
      <w:proofErr w:type="spellEnd"/>
      <w:r>
        <w:rPr>
          <w:color w:val="000000"/>
          <w:szCs w:val="24"/>
          <w:lang w:eastAsia="lt-LT"/>
        </w:rPr>
        <w:t>) pasiūlymas (-ai) ir (arba) viešai prekių ar paslaugų teikėjų, kuriems tai yra įprastinė komercinė veikla, pateikta atspausdinta informacija, jei išlaidos dar neatliktos, ir (arba) pirkimo / apmokėjimo dokumentų kopijos, jei išlaidos jau atliktos (jei perkama įranga, tautinio paveldo produkto ženklinimo prekės, žaliavos, reikalingos edukaciniam užsiėmimui, lėktuvo, traukinio, kelto ar autobuso bilietai, transportavimo, nakvynės, vietos įrengimo, leidinių leidybos ir sertifikuoto renginio organizavimui reikalingos paslaugos).</w:t>
      </w:r>
      <w:r>
        <w:rPr>
          <w:kern w:val="24"/>
          <w:szCs w:val="24"/>
        </w:rPr>
        <w:t xml:space="preserve"> </w:t>
      </w:r>
    </w:p>
    <w:p w14:paraId="1D9D4D98" w14:textId="77777777" w:rsidR="003F3092" w:rsidRDefault="003F3092" w:rsidP="003F3092">
      <w:pPr>
        <w:widowControl w:val="0"/>
        <w:tabs>
          <w:tab w:val="left" w:pos="360"/>
          <w:tab w:val="left" w:pos="993"/>
        </w:tabs>
        <w:overflowPunct w:val="0"/>
        <w:ind w:firstLine="720"/>
        <w:jc w:val="both"/>
        <w:textAlignment w:val="baseline"/>
        <w:rPr>
          <w:kern w:val="24"/>
          <w:szCs w:val="24"/>
        </w:rPr>
      </w:pPr>
      <w:r>
        <w:rPr>
          <w:kern w:val="24"/>
          <w:szCs w:val="24"/>
        </w:rPr>
        <w:t>4. Tautinio paveldo produktus populiarinančio leidinio aprašymas, kuriame nurodomas turinys, tiražas, spaudos lankai, popieriaus rūšis (jei leidžiamas leidinys).</w:t>
      </w:r>
    </w:p>
    <w:p w14:paraId="36B682FB" w14:textId="77777777" w:rsidR="003F3092" w:rsidRDefault="003F3092" w:rsidP="003F3092">
      <w:pPr>
        <w:widowControl w:val="0"/>
        <w:tabs>
          <w:tab w:val="left" w:pos="360"/>
          <w:tab w:val="left" w:pos="993"/>
        </w:tabs>
        <w:overflowPunct w:val="0"/>
        <w:ind w:firstLine="720"/>
        <w:jc w:val="both"/>
        <w:textAlignment w:val="baseline"/>
        <w:rPr>
          <w:kern w:val="24"/>
          <w:szCs w:val="24"/>
        </w:rPr>
      </w:pPr>
      <w:r>
        <w:rPr>
          <w:kern w:val="24"/>
          <w:szCs w:val="24"/>
        </w:rPr>
        <w:t xml:space="preserve">5. Galutinių pagalbos gavėjų sąrašas (jei pareiškėjas yra asociacija </w:t>
      </w:r>
      <w:r>
        <w:rPr>
          <w:color w:val="000000"/>
          <w:szCs w:val="24"/>
          <w:lang w:eastAsia="lt-LT"/>
        </w:rPr>
        <w:t>arba tradicinių amatų centras</w:t>
      </w:r>
      <w:r>
        <w:rPr>
          <w:kern w:val="24"/>
          <w:szCs w:val="24"/>
        </w:rPr>
        <w:t xml:space="preserve">) bei jų prašymai su informacija, nurodyta </w:t>
      </w:r>
      <w:r>
        <w:rPr>
          <w:szCs w:val="24"/>
        </w:rPr>
        <w:t>Tautinio paveldo veiklos finansavimo taisyklių (toliau – taisyklės) 28.5 papunktyje</w:t>
      </w:r>
      <w:r>
        <w:rPr>
          <w:kern w:val="24"/>
          <w:szCs w:val="24"/>
        </w:rPr>
        <w:t>.</w:t>
      </w:r>
    </w:p>
    <w:p w14:paraId="12CBAAF5" w14:textId="77777777" w:rsidR="003F3092" w:rsidRDefault="003F3092" w:rsidP="003F3092">
      <w:pPr>
        <w:widowControl w:val="0"/>
        <w:tabs>
          <w:tab w:val="left" w:pos="360"/>
          <w:tab w:val="left" w:pos="993"/>
        </w:tabs>
        <w:overflowPunct w:val="0"/>
        <w:ind w:firstLine="720"/>
        <w:jc w:val="both"/>
        <w:textAlignment w:val="baseline"/>
        <w:rPr>
          <w:kern w:val="24"/>
          <w:szCs w:val="24"/>
        </w:rPr>
      </w:pPr>
      <w:r>
        <w:rPr>
          <w:kern w:val="24"/>
          <w:szCs w:val="24"/>
        </w:rPr>
        <w:t xml:space="preserve">6. Dokumentai ir (arba) informacija, pagrindžiantys pareiškėjo atitiktį pirmumo kriterijams </w:t>
      </w:r>
      <w:r>
        <w:t xml:space="preserve">ir (arba) atrankos balams </w:t>
      </w:r>
      <w:r>
        <w:rPr>
          <w:kern w:val="24"/>
          <w:szCs w:val="24"/>
        </w:rPr>
        <w:t>(jei pareiškėjas atitinka pirmumo kriterijus</w:t>
      </w:r>
      <w:r>
        <w:t xml:space="preserve"> ir (arba) atrankos balus</w:t>
      </w:r>
      <w:r>
        <w:rPr>
          <w:kern w:val="24"/>
          <w:szCs w:val="24"/>
        </w:rPr>
        <w:t xml:space="preserve">). </w:t>
      </w:r>
    </w:p>
    <w:p w14:paraId="2A6A2F54" w14:textId="77777777" w:rsidR="003F3092" w:rsidRDefault="003F3092" w:rsidP="003F3092">
      <w:pPr>
        <w:widowControl w:val="0"/>
        <w:overflowPunct w:val="0"/>
        <w:jc w:val="both"/>
        <w:textAlignment w:val="baseline"/>
        <w:rPr>
          <w:szCs w:val="24"/>
        </w:rPr>
      </w:pPr>
    </w:p>
    <w:p w14:paraId="46A67771" w14:textId="77777777" w:rsidR="003F3092" w:rsidRDefault="003F3092" w:rsidP="003F3092">
      <w:pPr>
        <w:widowControl w:val="0"/>
        <w:overflowPunct w:val="0"/>
        <w:ind w:firstLine="709"/>
        <w:jc w:val="both"/>
        <w:textAlignment w:val="baseline"/>
        <w:rPr>
          <w:b/>
          <w:szCs w:val="24"/>
        </w:rPr>
      </w:pPr>
      <w:r>
        <w:rPr>
          <w:b/>
          <w:szCs w:val="24"/>
        </w:rPr>
        <w:t>PAREIŠKĖJO DEKLARACIJA</w:t>
      </w:r>
    </w:p>
    <w:p w14:paraId="7B41004A" w14:textId="77777777" w:rsidR="003F3092" w:rsidRDefault="003F3092" w:rsidP="003F3092">
      <w:pPr>
        <w:widowControl w:val="0"/>
        <w:overflowPunct w:val="0"/>
        <w:jc w:val="both"/>
        <w:textAlignment w:val="baseline"/>
        <w:rPr>
          <w:b/>
          <w:szCs w:val="24"/>
        </w:rPr>
      </w:pPr>
    </w:p>
    <w:p w14:paraId="07B519B6" w14:textId="77777777" w:rsidR="003F3092" w:rsidRDefault="003F3092" w:rsidP="003F3092">
      <w:pPr>
        <w:widowControl w:val="0"/>
        <w:overflowPunct w:val="0"/>
        <w:ind w:firstLine="720"/>
        <w:jc w:val="both"/>
        <w:textAlignment w:val="baseline"/>
        <w:rPr>
          <w:szCs w:val="24"/>
        </w:rPr>
      </w:pPr>
      <w:r>
        <w:rPr>
          <w:szCs w:val="24"/>
        </w:rPr>
        <w:t>Aš, toliau pasirašęs, patvirtinu, kad:</w:t>
      </w:r>
    </w:p>
    <w:p w14:paraId="49A8144A" w14:textId="77777777" w:rsidR="003F3092" w:rsidRDefault="003F3092" w:rsidP="003F3092">
      <w:pPr>
        <w:widowControl w:val="0"/>
        <w:overflowPunct w:val="0"/>
        <w:ind w:firstLine="720"/>
        <w:jc w:val="both"/>
        <w:textAlignment w:val="baseline"/>
        <w:rPr>
          <w:szCs w:val="24"/>
        </w:rPr>
      </w:pPr>
      <w:r>
        <w:rPr>
          <w:szCs w:val="24"/>
        </w:rPr>
        <w:t>1. Šioje paraiškoje ir prie jos pridėtuose dokumentuose pateikta informacija yra teisinga.</w:t>
      </w:r>
    </w:p>
    <w:p w14:paraId="501F2510" w14:textId="77777777" w:rsidR="003F3092" w:rsidRDefault="003F3092" w:rsidP="003F3092">
      <w:pPr>
        <w:widowControl w:val="0"/>
        <w:overflowPunct w:val="0"/>
        <w:ind w:firstLine="720"/>
        <w:jc w:val="both"/>
        <w:textAlignment w:val="baseline"/>
        <w:rPr>
          <w:szCs w:val="24"/>
        </w:rPr>
      </w:pPr>
      <w:r>
        <w:rPr>
          <w:szCs w:val="24"/>
        </w:rPr>
        <w:t xml:space="preserve">2. </w:t>
      </w:r>
      <w:r>
        <w:rPr>
          <w:color w:val="000000"/>
          <w:szCs w:val="24"/>
        </w:rPr>
        <w:t>Užtikrinu, kad esu tinkamas pareiškėjas (arba mano atstovaujami galutiniai pagalbos gavėjai yra tinkami) pagal taisyklių 7 punkto, V ir VI skyrių nuostatas ir neteikiu paraiškos toms pačioms išlaidoms finansuoti.</w:t>
      </w:r>
    </w:p>
    <w:p w14:paraId="55DDA9E8" w14:textId="77777777" w:rsidR="003F3092" w:rsidRDefault="003F3092" w:rsidP="003F3092">
      <w:pPr>
        <w:widowControl w:val="0"/>
        <w:overflowPunct w:val="0"/>
        <w:ind w:firstLine="720"/>
        <w:jc w:val="both"/>
        <w:textAlignment w:val="baseline"/>
        <w:rPr>
          <w:color w:val="000000"/>
          <w:szCs w:val="24"/>
        </w:rPr>
      </w:pPr>
      <w:r>
        <w:rPr>
          <w:color w:val="000000"/>
          <w:szCs w:val="24"/>
        </w:rPr>
        <w:t>3. Nurodyta atsiskaitomoji sąskaita priklauso man ir prisiimu visą atsakomybę dėl nuostolių, kurie gali atsirasti klaidingai nurodžius sąskaitos numerį.</w:t>
      </w:r>
    </w:p>
    <w:p w14:paraId="33CC13FB" w14:textId="77777777" w:rsidR="003F3092" w:rsidRDefault="003F3092" w:rsidP="003F3092">
      <w:pPr>
        <w:widowControl w:val="0"/>
        <w:overflowPunct w:val="0"/>
        <w:ind w:firstLine="720"/>
        <w:jc w:val="both"/>
        <w:textAlignment w:val="baseline"/>
        <w:rPr>
          <w:szCs w:val="24"/>
        </w:rPr>
      </w:pPr>
      <w:r>
        <w:rPr>
          <w:szCs w:val="24"/>
        </w:rPr>
        <w:t>4. Esu susipažinęs su taisyklių reikalavimais ir įsipareigoju:</w:t>
      </w:r>
    </w:p>
    <w:p w14:paraId="372750D6" w14:textId="77777777" w:rsidR="003F3092" w:rsidRDefault="003F3092" w:rsidP="003F3092">
      <w:pPr>
        <w:widowControl w:val="0"/>
        <w:overflowPunct w:val="0"/>
        <w:ind w:firstLine="720"/>
        <w:jc w:val="both"/>
        <w:textAlignment w:val="baseline"/>
        <w:rPr>
          <w:szCs w:val="24"/>
        </w:rPr>
      </w:pPr>
      <w:r>
        <w:rPr>
          <w:szCs w:val="24"/>
        </w:rPr>
        <w:t>4.1. šių taisyklių sąlygas vykdysiu tiksliai, nepažeisdamas Lietuvos Respublikos įstatymų ir kitų teisės aktų;</w:t>
      </w:r>
    </w:p>
    <w:p w14:paraId="7A54F49C" w14:textId="77777777" w:rsidR="003F3092" w:rsidRDefault="003F3092" w:rsidP="003F3092">
      <w:pPr>
        <w:widowControl w:val="0"/>
        <w:overflowPunct w:val="0"/>
        <w:ind w:firstLine="720"/>
        <w:jc w:val="both"/>
        <w:textAlignment w:val="baseline"/>
        <w:rPr>
          <w:szCs w:val="24"/>
        </w:rPr>
      </w:pPr>
      <w:r>
        <w:rPr>
          <w:szCs w:val="24"/>
        </w:rPr>
        <w:t>4.2. gavęs Nacionalinės mokėjimo agentūros prie Žemės ūkio ministerijos (toliau – Agentūra) reikalavimą (raštą, pranešimą) dėl pagalbos avanso (jo dalies) ar pagalbos (jos dalies) ir (arba) pagalbos permokėto avanso ar permokėtos pagalbos grąžinimo ir (ar) palūkanų sumokėjimo, per reikalavime nurodytą terminą grąžinsiu Agentūrai išmokėtą pagalbos avansą (jo dalį) arba pagalbą (jos dalį), ir (arba) permokėtą pagalbos avansą ar pagalbą ir (ar) sumokėsiu palūkanas;</w:t>
      </w:r>
    </w:p>
    <w:p w14:paraId="283900D4" w14:textId="77777777" w:rsidR="003F3092" w:rsidRDefault="003F3092" w:rsidP="003F3092">
      <w:pPr>
        <w:widowControl w:val="0"/>
        <w:overflowPunct w:val="0"/>
        <w:ind w:firstLine="720"/>
        <w:jc w:val="both"/>
        <w:textAlignment w:val="baseline"/>
        <w:rPr>
          <w:szCs w:val="24"/>
        </w:rPr>
      </w:pPr>
      <w:r>
        <w:rPr>
          <w:szCs w:val="24"/>
        </w:rPr>
        <w:t>4.3. teiksiu teisingą ir tikslią informaciją ir (arba) dokumentus, žodinius ir (arba) rašytinius paaiškinimus, susijusius su taisyklių 10 punkte numatytų veiklų vykdymu, nustatytais terminais;</w:t>
      </w:r>
    </w:p>
    <w:p w14:paraId="2DE19E1B" w14:textId="77777777" w:rsidR="003F3092" w:rsidRDefault="003F3092" w:rsidP="003F3092">
      <w:pPr>
        <w:widowControl w:val="0"/>
        <w:overflowPunct w:val="0"/>
        <w:ind w:firstLine="720"/>
        <w:jc w:val="both"/>
        <w:textAlignment w:val="baseline"/>
        <w:rPr>
          <w:szCs w:val="24"/>
        </w:rPr>
      </w:pPr>
      <w:r>
        <w:rPr>
          <w:szCs w:val="24"/>
        </w:rPr>
        <w:t xml:space="preserve">4.4. bendradarbiausiu su projekto įgyvendinimą kontroliuojančiais asmenimis, teiksiu jiems </w:t>
      </w:r>
      <w:r>
        <w:rPr>
          <w:szCs w:val="24"/>
        </w:rPr>
        <w:lastRenderedPageBreak/>
        <w:t>visą prašomą informaciją, leisiu atlikti patikras vietoje, sudarysiu sąlygas susipažinti su projekto įgyvendinimu susijusiais dokumentais;</w:t>
      </w:r>
    </w:p>
    <w:p w14:paraId="437B4A86" w14:textId="77777777" w:rsidR="003F3092" w:rsidRDefault="003F3092" w:rsidP="003F3092">
      <w:pPr>
        <w:widowControl w:val="0"/>
        <w:overflowPunct w:val="0"/>
        <w:ind w:firstLine="720"/>
        <w:jc w:val="both"/>
        <w:textAlignment w:val="baseline"/>
        <w:rPr>
          <w:szCs w:val="24"/>
        </w:rPr>
      </w:pPr>
      <w:r>
        <w:rPr>
          <w:szCs w:val="24"/>
        </w:rPr>
        <w:t>4.5. nesu gavęs ir nesieksiu paramos ar pagalbos iš kitų nacionalinių ir ES programų išlaidoms, numatytoms paraiškoje, finansuoti;</w:t>
      </w:r>
    </w:p>
    <w:p w14:paraId="6BE6D2EA" w14:textId="77777777" w:rsidR="003F3092" w:rsidRDefault="003F3092" w:rsidP="003F3092">
      <w:pPr>
        <w:widowControl w:val="0"/>
        <w:overflowPunct w:val="0"/>
        <w:ind w:firstLine="720"/>
        <w:jc w:val="both"/>
        <w:textAlignment w:val="baseline"/>
        <w:rPr>
          <w:szCs w:val="24"/>
        </w:rPr>
      </w:pPr>
      <w:r>
        <w:rPr>
          <w:szCs w:val="24"/>
        </w:rPr>
        <w:t>4.6. ne trumpiau kaip 5 metus nuo paraiškos pateikimo saugosiu visą su paraiška ir vykdomu projektu susijusią medžiagą ir dokumentus;</w:t>
      </w:r>
    </w:p>
    <w:p w14:paraId="11364BDA" w14:textId="77777777" w:rsidR="003F3092" w:rsidRDefault="003F3092" w:rsidP="003F3092">
      <w:pPr>
        <w:widowControl w:val="0"/>
        <w:overflowPunct w:val="0"/>
        <w:ind w:firstLine="720"/>
        <w:jc w:val="both"/>
        <w:textAlignment w:val="baseline"/>
        <w:rPr>
          <w:szCs w:val="24"/>
        </w:rPr>
      </w:pPr>
      <w:r>
        <w:rPr>
          <w:szCs w:val="24"/>
        </w:rPr>
        <w:t xml:space="preserve">4.7. nesieksiu susigrąžinti PVM iš valstybės biudžeto, jei PVM pripažinta tinkama finansuoti </w:t>
      </w:r>
      <w:proofErr w:type="spellStart"/>
      <w:r>
        <w:rPr>
          <w:szCs w:val="24"/>
        </w:rPr>
        <w:t>išlaida</w:t>
      </w:r>
      <w:proofErr w:type="spellEnd"/>
      <w:r>
        <w:rPr>
          <w:szCs w:val="24"/>
        </w:rPr>
        <w:t>;</w:t>
      </w:r>
    </w:p>
    <w:p w14:paraId="6B08B2F3" w14:textId="77777777" w:rsidR="003F3092" w:rsidRDefault="003F3092" w:rsidP="003F3092">
      <w:pPr>
        <w:widowControl w:val="0"/>
        <w:overflowPunct w:val="0"/>
        <w:ind w:firstLine="720"/>
        <w:jc w:val="both"/>
        <w:textAlignment w:val="baseline"/>
        <w:rPr>
          <w:szCs w:val="24"/>
        </w:rPr>
      </w:pPr>
      <w:r>
        <w:rPr>
          <w:szCs w:val="24"/>
        </w:rPr>
        <w:t xml:space="preserve">4.8. per 3 metų laikotarpį nuo </w:t>
      </w:r>
      <w:r>
        <w:rPr>
          <w:color w:val="000000"/>
          <w:szCs w:val="24"/>
        </w:rPr>
        <w:t>sprendimo dėl lėšų skyrimo įsigaliojimo dienos</w:t>
      </w:r>
      <w:r>
        <w:rPr>
          <w:szCs w:val="24"/>
        </w:rPr>
        <w:t xml:space="preserve"> už pagalbos lėšas įsigytos įrangos ar turto neparduosiu ar kitaip neperleisiu tretiesiems asmenims;</w:t>
      </w:r>
    </w:p>
    <w:p w14:paraId="47C5FC6D" w14:textId="77777777" w:rsidR="003F3092" w:rsidRDefault="003F3092" w:rsidP="003F3092">
      <w:pPr>
        <w:widowControl w:val="0"/>
        <w:overflowPunct w:val="0"/>
        <w:ind w:firstLine="720"/>
        <w:jc w:val="both"/>
        <w:textAlignment w:val="baseline"/>
        <w:rPr>
          <w:szCs w:val="24"/>
        </w:rPr>
      </w:pPr>
      <w:r>
        <w:rPr>
          <w:szCs w:val="24"/>
        </w:rPr>
        <w:t>4.9.iki taisyklėse nurodytos datos ir taisyklėse nustatytomis sąlygomis įgyvendinsiu projektą ir pateiksiu Agentūrai išlaidų pagrindimo suvestinę ir pridedamus dokumentus.</w:t>
      </w:r>
    </w:p>
    <w:p w14:paraId="1171CE06" w14:textId="77777777" w:rsidR="003F3092" w:rsidRDefault="003F3092" w:rsidP="003F3092">
      <w:pPr>
        <w:widowControl w:val="0"/>
        <w:overflowPunct w:val="0"/>
        <w:ind w:firstLine="720"/>
        <w:jc w:val="both"/>
        <w:textAlignment w:val="baseline"/>
        <w:rPr>
          <w:szCs w:val="24"/>
        </w:rPr>
      </w:pPr>
      <w:r>
        <w:rPr>
          <w:szCs w:val="24"/>
        </w:rPr>
        <w:t>5. Esu įvykdęs visus mokestinius įsipareigojimus pagal Lietuvos Respublikos teisės aktų nuostatas.</w:t>
      </w:r>
    </w:p>
    <w:p w14:paraId="55F96949" w14:textId="77777777" w:rsidR="003F3092" w:rsidRDefault="003F3092" w:rsidP="003F3092">
      <w:pPr>
        <w:widowControl w:val="0"/>
        <w:overflowPunct w:val="0"/>
        <w:ind w:firstLine="720"/>
        <w:jc w:val="both"/>
        <w:textAlignment w:val="baseline"/>
        <w:rPr>
          <w:szCs w:val="24"/>
        </w:rPr>
      </w:pPr>
      <w:r>
        <w:rPr>
          <w:szCs w:val="24"/>
        </w:rPr>
        <w:t>6. Nesu skolingas Valstybiniam socialinio draudimo fondui.</w:t>
      </w:r>
    </w:p>
    <w:p w14:paraId="5C48FCB2" w14:textId="77777777" w:rsidR="003F3092" w:rsidRDefault="003F3092" w:rsidP="003F3092">
      <w:pPr>
        <w:widowControl w:val="0"/>
        <w:overflowPunct w:val="0"/>
        <w:ind w:firstLine="720"/>
        <w:jc w:val="both"/>
        <w:textAlignment w:val="baseline"/>
        <w:rPr>
          <w:szCs w:val="24"/>
        </w:rPr>
      </w:pPr>
      <w:r>
        <w:rPr>
          <w:szCs w:val="24"/>
        </w:rPr>
        <w:t>7. Nėra iškeltos bylos dėl bankroto, nesu likviduojamas.</w:t>
      </w:r>
    </w:p>
    <w:p w14:paraId="77131712" w14:textId="77777777" w:rsidR="003F3092" w:rsidRDefault="003F3092" w:rsidP="003F3092">
      <w:pPr>
        <w:widowControl w:val="0"/>
        <w:overflowPunct w:val="0"/>
        <w:ind w:firstLine="720"/>
        <w:jc w:val="both"/>
        <w:textAlignment w:val="baseline"/>
        <w:rPr>
          <w:szCs w:val="24"/>
        </w:rPr>
      </w:pPr>
      <w:r>
        <w:rPr>
          <w:szCs w:val="24"/>
        </w:rPr>
        <w:t>8. Žinau, kad paraiška gali būti atmesta, jeigu joje pateikti ne visi prašomi duomenys (įskaitant šią deklaraciją).</w:t>
      </w:r>
    </w:p>
    <w:p w14:paraId="326908A6" w14:textId="77777777" w:rsidR="003F3092" w:rsidRDefault="003F3092" w:rsidP="003F3092">
      <w:pPr>
        <w:widowControl w:val="0"/>
        <w:overflowPunct w:val="0"/>
        <w:ind w:firstLine="720"/>
        <w:jc w:val="both"/>
        <w:textAlignment w:val="baseline"/>
        <w:rPr>
          <w:szCs w:val="24"/>
        </w:rPr>
      </w:pPr>
      <w:r>
        <w:rPr>
          <w:szCs w:val="24"/>
        </w:rPr>
        <w:t>9. Esu informuotas (-a), kad informacija apie mano pateiktą paraišką (pareiškėjo pavadinimas arba fizinio asmens vardas ir pavardė, projekto pavadinimas, paraiškos registracijos kodas, prašoma ir gauta pagalbos suma) būtų viešinama visuomenės informavimo tikslais, skelbiama Agentūros interneto svetainėje ir visa su šiuo projektu susijusi informacija būtų naudojama statistikos, vertinimo bei tyrimų tikslais, taip pat gali būti perduota audito ir tyrimų institucijoms siekiant apsaugoti ES ir Lietuvos Respublikos interesus.</w:t>
      </w:r>
    </w:p>
    <w:p w14:paraId="027D8C92" w14:textId="77777777" w:rsidR="003F3092" w:rsidRDefault="003F3092" w:rsidP="003F3092">
      <w:pPr>
        <w:widowControl w:val="0"/>
        <w:suppressAutoHyphens/>
        <w:overflowPunct w:val="0"/>
        <w:ind w:firstLine="720"/>
        <w:jc w:val="both"/>
        <w:textAlignment w:val="center"/>
        <w:rPr>
          <w:color w:val="000000"/>
          <w:szCs w:val="24"/>
        </w:rPr>
      </w:pPr>
      <w:r>
        <w:rPr>
          <w:color w:val="000000"/>
          <w:szCs w:val="24"/>
        </w:rPr>
        <w:t>10. Patvirtinu, kad ženklinu ir įsipareigoju ženklinti tautinio paveldo produktus tautinio paveldo produkto ženklu Tautinio paveldo produktų ženklų naudojimo tvarkos aprašo, patvirtinto Lietuvos Respublikos žemės ūkio ministro 2008 m. gruodžio 17 d. įsakymu Nr. 3D-691 „Dėl Tautinio paveldo produktų ženklų naudojimo tvarkos aprašo patvirtinimo“, nustatyta tvarka (taikoma tuo atveju, kai prašoma lėšų taisyklių 10.2 papunktyje nurodytai veiklai finansuoti).</w:t>
      </w:r>
    </w:p>
    <w:p w14:paraId="25865C5C" w14:textId="77777777" w:rsidR="003F3092" w:rsidRDefault="003F3092" w:rsidP="003F3092">
      <w:pPr>
        <w:widowControl w:val="0"/>
        <w:suppressAutoHyphens/>
        <w:overflowPunct w:val="0"/>
        <w:ind w:firstLine="720"/>
        <w:jc w:val="both"/>
        <w:textAlignment w:val="center"/>
        <w:rPr>
          <w:color w:val="000000"/>
          <w:szCs w:val="24"/>
        </w:rPr>
      </w:pPr>
      <w:r>
        <w:rPr>
          <w:color w:val="000000"/>
          <w:szCs w:val="24"/>
        </w:rPr>
        <w:t>11. Įsipareigoju, kad tautinio paveldo produktai sudarytų ne mažesnę kaip dviejų trečdalių visų viešuosiuose renginiuose pristatomų, demonstruojamų ir (arba) realizuojamų ir (arba) realizavimo vietose realizuojamų produktų asortimento dalį (taikoma tuo atveju, kai pagalbos prašoma tautinio paveldo produktams pristatyti, realizuoti ir (arba) tradiciniams amatams demonstruoti parodose, mugėse ir (arba) kituose viešuosiuose renginiuose ir (arba) tautinio paveldo produktams realizuoti realizavimo vietose).</w:t>
      </w:r>
    </w:p>
    <w:p w14:paraId="2E920C6B" w14:textId="77777777" w:rsidR="003F3092" w:rsidRDefault="003F3092" w:rsidP="003F3092">
      <w:pPr>
        <w:widowControl w:val="0"/>
        <w:suppressAutoHyphens/>
        <w:overflowPunct w:val="0"/>
        <w:ind w:firstLine="720"/>
        <w:jc w:val="both"/>
        <w:textAlignment w:val="center"/>
        <w:rPr>
          <w:color w:val="000000"/>
          <w:szCs w:val="24"/>
        </w:rPr>
      </w:pPr>
      <w:r>
        <w:rPr>
          <w:color w:val="000000"/>
          <w:szCs w:val="24"/>
        </w:rPr>
        <w:t>12. Įsipareigoju, kad</w:t>
      </w:r>
      <w:r>
        <w:rPr>
          <w:szCs w:val="24"/>
        </w:rPr>
        <w:t xml:space="preserve"> </w:t>
      </w:r>
      <w:r>
        <w:rPr>
          <w:color w:val="000000"/>
          <w:szCs w:val="24"/>
        </w:rPr>
        <w:t>vykdant taisyklių 10.4 papunktyje nurodytą veiklą, tradicinių amatų edukaciniai užsiėmimai dalyviams bus nemokami, o apie planuojamą edukacinį užsiėmimą pranešiu pagal taisyklių 22.2.1 papunkčio nuostatas.</w:t>
      </w:r>
    </w:p>
    <w:p w14:paraId="33F32AEE" w14:textId="77777777" w:rsidR="003F3092" w:rsidRDefault="003F3092" w:rsidP="003F3092">
      <w:pPr>
        <w:widowControl w:val="0"/>
        <w:suppressAutoHyphens/>
        <w:overflowPunct w:val="0"/>
        <w:ind w:firstLine="720"/>
        <w:jc w:val="both"/>
        <w:textAlignment w:val="center"/>
        <w:rPr>
          <w:color w:val="000000"/>
          <w:szCs w:val="24"/>
        </w:rPr>
      </w:pPr>
      <w:r>
        <w:rPr>
          <w:color w:val="000000"/>
          <w:szCs w:val="24"/>
        </w:rPr>
        <w:t>13. Patvirtinu, kad paraišką įsigyti įrangą tautinio paveldo produktams kurti, gaminti</w:t>
      </w:r>
      <w:r>
        <w:rPr>
          <w:color w:val="000000"/>
        </w:rPr>
        <w:t>, realizuoti</w:t>
      </w:r>
      <w:r>
        <w:rPr>
          <w:color w:val="000000"/>
          <w:szCs w:val="24"/>
        </w:rPr>
        <w:t xml:space="preserve"> ir (ar) tradiciniams amatams demonstruoti teikiu pirmą kartą arba ne anksčiau kaip po 5 metų nuo paskutinio paraiškos įrangai įsigyti teikimo.</w:t>
      </w:r>
    </w:p>
    <w:p w14:paraId="12C2BFEF" w14:textId="77777777" w:rsidR="003F3092" w:rsidRDefault="003F3092" w:rsidP="003F3092">
      <w:pPr>
        <w:widowControl w:val="0"/>
        <w:suppressAutoHyphens/>
        <w:overflowPunct w:val="0"/>
        <w:ind w:firstLine="720"/>
        <w:jc w:val="both"/>
        <w:textAlignment w:val="center"/>
        <w:rPr>
          <w:color w:val="000000"/>
          <w:szCs w:val="24"/>
        </w:rPr>
      </w:pPr>
      <w:r>
        <w:rPr>
          <w:color w:val="000000"/>
          <w:szCs w:val="24"/>
        </w:rPr>
        <w:t xml:space="preserve">14. </w:t>
      </w:r>
      <w:r>
        <w:rPr>
          <w:szCs w:val="24"/>
        </w:rPr>
        <w:t>Esu informuotas (-a)</w:t>
      </w:r>
      <w:r>
        <w:rPr>
          <w:color w:val="000000"/>
          <w:szCs w:val="24"/>
        </w:rPr>
        <w:t>, kad paraiškoje ir kituose Agentūrai teikiamuose dokumentuose esantys mano asmens ir kiti duomenys ir (arba) juridinio asmens, kuriam aš atstovauju, duomenys būtų apdorojami ir saugomi paramos priemonių administravimo</w:t>
      </w:r>
      <w:r>
        <w:rPr>
          <w:bCs/>
          <w:color w:val="000000"/>
          <w:szCs w:val="24"/>
        </w:rPr>
        <w:t xml:space="preserve"> </w:t>
      </w:r>
      <w:r>
        <w:rPr>
          <w:color w:val="000000"/>
          <w:szCs w:val="24"/>
        </w:rPr>
        <w:t>informacinėse sistemose ir kad Agentūra gautų mano asmens ir kitus duomenis ir (arba) juridinio asmens, kuriam aš atstovauju, duomenis iš kitų juridinių asmenų, registrų ar duomenų bazių pagalbos administravimo klausimais.</w:t>
      </w:r>
    </w:p>
    <w:p w14:paraId="5449F4A3" w14:textId="77777777" w:rsidR="003F3092" w:rsidRDefault="003F3092" w:rsidP="003F3092">
      <w:pPr>
        <w:tabs>
          <w:tab w:val="left" w:pos="1134"/>
        </w:tabs>
        <w:ind w:firstLine="709"/>
        <w:jc w:val="both"/>
        <w:rPr>
          <w:szCs w:val="24"/>
        </w:rPr>
      </w:pPr>
      <w:r>
        <w:rPr>
          <w:szCs w:val="24"/>
        </w:rPr>
        <w:t>15. Esu informuotas (-a), kad Agentūra tikrins pateiktus duomenis kituose valstybės registruose ir duomenų bazėse. Esu informuotas (-a) ir sutinku, kad esu atsakingas (-a) už reikiamų dokumentų ir (arba) pažymų pateikimą Agentūrai laiku.</w:t>
      </w:r>
    </w:p>
    <w:p w14:paraId="343AEFA0" w14:textId="77777777" w:rsidR="003F3092" w:rsidRDefault="003F3092" w:rsidP="003F3092">
      <w:pPr>
        <w:tabs>
          <w:tab w:val="left" w:pos="1134"/>
        </w:tabs>
        <w:ind w:firstLine="709"/>
        <w:jc w:val="both"/>
        <w:rPr>
          <w:szCs w:val="24"/>
        </w:rPr>
      </w:pPr>
      <w:r>
        <w:rPr>
          <w:szCs w:val="24"/>
        </w:rPr>
        <w:t xml:space="preserve">16. Esu informuotas (-a), kad turiu teisę žinoti apie savo asmens duomenų tvarkymą, susipažinti su tvarkomais savo asmens duomenimis ir kaip jie yra tvarkomi, reikalauti ištaisyti, ištrinti savo asmens duomenis („teisė būti pamirštam“), apriboti savo asmens duomenų tvarkymą, kai </w:t>
      </w:r>
      <w:r>
        <w:rPr>
          <w:szCs w:val="24"/>
        </w:rPr>
        <w:lastRenderedPageBreak/>
        <w:t xml:space="preserve">duomenys tvarkomi nesilaikant Europos Sąjungos ir Lietuvos Respublikos teisės aktų nuostatų, taip pat nesutikti (teisiškai pagrindžiant), kad būtų tvarkomi mano asmens duomenys, bei teisę į duomenų </w:t>
      </w:r>
      <w:proofErr w:type="spellStart"/>
      <w:r>
        <w:rPr>
          <w:szCs w:val="24"/>
        </w:rPr>
        <w:t>perkeliamumą</w:t>
      </w:r>
      <w:proofErr w:type="spellEnd"/>
      <w:r>
        <w:rPr>
          <w:szCs w:val="24"/>
        </w:rPr>
        <w:t>.</w:t>
      </w:r>
    </w:p>
    <w:p w14:paraId="5407A1DE" w14:textId="77777777" w:rsidR="003F3092" w:rsidRDefault="003F3092" w:rsidP="003F3092">
      <w:pPr>
        <w:tabs>
          <w:tab w:val="left" w:pos="1134"/>
        </w:tabs>
        <w:ind w:firstLine="709"/>
        <w:jc w:val="both"/>
        <w:rPr>
          <w:szCs w:val="24"/>
        </w:rPr>
      </w:pPr>
      <w:r>
        <w:rPr>
          <w:szCs w:val="24"/>
        </w:rPr>
        <w:t>17. Esu informuotas (-a), kad duomenų valdytoja yra Agentūra.</w:t>
      </w:r>
    </w:p>
    <w:p w14:paraId="43D9AC32" w14:textId="77777777" w:rsidR="003F3092" w:rsidRDefault="003F3092" w:rsidP="003F3092">
      <w:pPr>
        <w:tabs>
          <w:tab w:val="left" w:pos="1134"/>
        </w:tabs>
        <w:ind w:firstLine="709"/>
        <w:jc w:val="both"/>
        <w:rPr>
          <w:szCs w:val="24"/>
        </w:rPr>
      </w:pPr>
      <w:r>
        <w:rPr>
          <w:szCs w:val="24"/>
        </w:rPr>
        <w:t xml:space="preserve">18. Esu informuotas (-a), kad Agentūros tvarkomi mano asmens duomenys (kategorijos) bei detalesnė informacija apie mano asmens duomenų tvarkymą yra nurodyta </w:t>
      </w:r>
      <w:r>
        <w:rPr>
          <w:color w:val="0000FF"/>
          <w:szCs w:val="24"/>
          <w:u w:val="single"/>
        </w:rPr>
        <w:t>www.nma.lt</w:t>
      </w:r>
      <w:r>
        <w:rPr>
          <w:szCs w:val="24"/>
        </w:rPr>
        <w:t xml:space="preserve"> skiltyje „Asmens duomenų apsauga.</w:t>
      </w:r>
    </w:p>
    <w:p w14:paraId="10AFDF3F" w14:textId="77777777" w:rsidR="003F3092" w:rsidRDefault="003F3092" w:rsidP="003F3092">
      <w:pPr>
        <w:tabs>
          <w:tab w:val="left" w:pos="1134"/>
        </w:tabs>
        <w:ind w:firstLine="709"/>
        <w:jc w:val="both"/>
        <w:rPr>
          <w:szCs w:val="24"/>
        </w:rPr>
      </w:pPr>
      <w:r>
        <w:rPr>
          <w:szCs w:val="24"/>
        </w:rPr>
        <w:t>19. Esu informuotas (-a), kad mano asmens duomenys yra saugomi iki išmokų mokėjimo, administravimo ir priežiūros laikotarpio pabaigos, vėliau šie duomenys archyvuojami bei perduodami valstybės archyvams.</w:t>
      </w:r>
    </w:p>
    <w:p w14:paraId="461428A3" w14:textId="77777777" w:rsidR="003F3092" w:rsidRDefault="003F3092" w:rsidP="003F3092">
      <w:pPr>
        <w:tabs>
          <w:tab w:val="left" w:pos="1134"/>
        </w:tabs>
        <w:ind w:firstLine="709"/>
        <w:jc w:val="both"/>
        <w:rPr>
          <w:szCs w:val="24"/>
        </w:rPr>
      </w:pPr>
      <w:r>
        <w:rPr>
          <w:szCs w:val="24"/>
        </w:rPr>
        <w:t xml:space="preserve">20. Esu informuotas (-a), kad mano asmens duomenys yra tvarkomi šiais asmens duomenų tvarkymo tikslais bei teisiniais pagrindais: asmens, teikiančio paramos ar pagalbos paraišką tapatybės nustatymo, paramos ar pagalbos administravimo, mokėjimo ir kontrolės, paramos ar pagalbos viešinimo tikslais įgyvendinant 2013 m. gruodžio 18 d. Komisijos reglamentą (ES) Nr. 1407/2013 dėl Sutarties dėl Europos Sąjungos veikimo 107 ir 108 straipsnių taikymo </w:t>
      </w:r>
      <w:r>
        <w:rPr>
          <w:i/>
          <w:szCs w:val="24"/>
        </w:rPr>
        <w:t xml:space="preserve">de </w:t>
      </w:r>
      <w:proofErr w:type="spellStart"/>
      <w:r>
        <w:rPr>
          <w:i/>
          <w:szCs w:val="24"/>
        </w:rPr>
        <w:t>minimis</w:t>
      </w:r>
      <w:proofErr w:type="spellEnd"/>
      <w:r>
        <w:rPr>
          <w:szCs w:val="24"/>
        </w:rPr>
        <w:t xml:space="preserve"> pagalbai, Lietuvos Respublikos tautinio paveldo produktų įstatymą, Valstybės pagalbos žemės ūkiui, maisto ūkiui, žuvininkystei ir kaimo plėtrai ir kitų iš valstybės biudžeto lėšų finansuojamų priemonių bendrąsias administravimo taisykles, patvirtintas Lietuvos Respublikos žemės ūkio ministro 2010 m. lapkričio 8 d. įsakymu Nr. 3D-979 „Dėl Valstybės pagalbos žemės ūkiui, maisto ūkiui, žuvininkystei ir kaimo plėtrai ir kitų iš valstybės biudžeto lėšų finansuojamų priemonių bendrųjų administravimo taisyklių patvirtinimo, priemonės įgyvendinimo taisyklėse nustatytus reikalavimus.</w:t>
      </w:r>
    </w:p>
    <w:p w14:paraId="0E67CA43" w14:textId="77777777" w:rsidR="003F3092" w:rsidRDefault="003F3092" w:rsidP="003F3092">
      <w:pPr>
        <w:widowControl w:val="0"/>
        <w:suppressAutoHyphens/>
        <w:overflowPunct w:val="0"/>
        <w:jc w:val="both"/>
        <w:textAlignment w:val="center"/>
        <w:rPr>
          <w:color w:val="000000"/>
          <w:szCs w:val="24"/>
        </w:rPr>
      </w:pPr>
    </w:p>
    <w:p w14:paraId="3EC72609" w14:textId="77777777" w:rsidR="003F3092" w:rsidRDefault="003F3092" w:rsidP="003F3092">
      <w:pPr>
        <w:widowControl w:val="0"/>
        <w:suppressAutoHyphens/>
        <w:overflowPunct w:val="0"/>
        <w:jc w:val="both"/>
        <w:textAlignment w:val="center"/>
        <w:rPr>
          <w:color w:val="000000"/>
          <w:szCs w:val="24"/>
        </w:rPr>
      </w:pPr>
    </w:p>
    <w:tbl>
      <w:tblPr>
        <w:tblW w:w="9637" w:type="dxa"/>
        <w:tblCellMar>
          <w:left w:w="0" w:type="dxa"/>
          <w:right w:w="0" w:type="dxa"/>
        </w:tblCellMar>
        <w:tblLook w:val="01E0" w:firstRow="1" w:lastRow="1" w:firstColumn="1" w:lastColumn="1" w:noHBand="0" w:noVBand="0"/>
      </w:tblPr>
      <w:tblGrid>
        <w:gridCol w:w="4514"/>
        <w:gridCol w:w="2683"/>
        <w:gridCol w:w="2440"/>
      </w:tblGrid>
      <w:tr w:rsidR="003F3092" w14:paraId="2AAC592B" w14:textId="77777777" w:rsidTr="005D6FDF">
        <w:tc>
          <w:tcPr>
            <w:tcW w:w="2342" w:type="pct"/>
            <w:hideMark/>
          </w:tcPr>
          <w:p w14:paraId="790AFBDC" w14:textId="77777777" w:rsidR="00604E34" w:rsidRDefault="00604E34" w:rsidP="005D6FDF">
            <w:pPr>
              <w:widowControl w:val="0"/>
              <w:overflowPunct w:val="0"/>
              <w:jc w:val="center"/>
              <w:textAlignment w:val="baseline"/>
              <w:rPr>
                <w:i/>
                <w:iCs/>
                <w:sz w:val="22"/>
                <w:szCs w:val="22"/>
              </w:rPr>
            </w:pPr>
            <w:r>
              <w:rPr>
                <w:szCs w:val="24"/>
              </w:rPr>
              <w:fldChar w:fldCharType="begin">
                <w:ffData>
                  <w:name w:val="Text2"/>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i/>
                <w:iCs/>
                <w:sz w:val="22"/>
                <w:szCs w:val="22"/>
              </w:rPr>
              <w:t xml:space="preserve"> </w:t>
            </w:r>
          </w:p>
          <w:p w14:paraId="356D29E6" w14:textId="77777777" w:rsidR="003F3092" w:rsidRDefault="003F3092" w:rsidP="005D6FDF">
            <w:pPr>
              <w:widowControl w:val="0"/>
              <w:overflowPunct w:val="0"/>
              <w:jc w:val="center"/>
              <w:textAlignment w:val="baseline"/>
              <w:rPr>
                <w:szCs w:val="24"/>
              </w:rPr>
            </w:pPr>
            <w:r>
              <w:rPr>
                <w:i/>
                <w:iCs/>
                <w:sz w:val="22"/>
                <w:szCs w:val="22"/>
              </w:rPr>
              <w:t>(juridinio asmens pavadinimas,  vadovo ar įgalioto asmens pareigų pavadinimas)</w:t>
            </w:r>
          </w:p>
        </w:tc>
        <w:tc>
          <w:tcPr>
            <w:tcW w:w="1392" w:type="pct"/>
            <w:hideMark/>
          </w:tcPr>
          <w:p w14:paraId="37ED2383" w14:textId="77777777" w:rsidR="003F3092" w:rsidRDefault="003F3092" w:rsidP="005D6FDF">
            <w:pPr>
              <w:widowControl w:val="0"/>
              <w:overflowPunct w:val="0"/>
              <w:jc w:val="center"/>
              <w:textAlignment w:val="baseline"/>
              <w:rPr>
                <w:szCs w:val="24"/>
              </w:rPr>
            </w:pPr>
            <w:r>
              <w:rPr>
                <w:szCs w:val="24"/>
              </w:rPr>
              <w:t>____________</w:t>
            </w:r>
          </w:p>
          <w:p w14:paraId="1F7832F5" w14:textId="77777777" w:rsidR="003F3092" w:rsidRDefault="003F3092" w:rsidP="005D6FDF">
            <w:pPr>
              <w:widowControl w:val="0"/>
              <w:overflowPunct w:val="0"/>
              <w:jc w:val="center"/>
              <w:textAlignment w:val="baseline"/>
              <w:rPr>
                <w:szCs w:val="24"/>
              </w:rPr>
            </w:pPr>
            <w:r>
              <w:rPr>
                <w:i/>
                <w:iCs/>
                <w:sz w:val="22"/>
                <w:szCs w:val="22"/>
              </w:rPr>
              <w:t>(parašas)</w:t>
            </w:r>
          </w:p>
        </w:tc>
        <w:tc>
          <w:tcPr>
            <w:tcW w:w="1266" w:type="pct"/>
            <w:hideMark/>
          </w:tcPr>
          <w:p w14:paraId="614796BA" w14:textId="77777777" w:rsidR="00604E34" w:rsidRDefault="00604E34" w:rsidP="005D6FDF">
            <w:pPr>
              <w:widowControl w:val="0"/>
              <w:overflowPunct w:val="0"/>
              <w:jc w:val="center"/>
              <w:textAlignment w:val="baseline"/>
              <w:rPr>
                <w:i/>
                <w:iCs/>
                <w:sz w:val="22"/>
                <w:szCs w:val="22"/>
              </w:rPr>
            </w:pPr>
            <w:r>
              <w:rPr>
                <w:szCs w:val="24"/>
              </w:rPr>
              <w:fldChar w:fldCharType="begin">
                <w:ffData>
                  <w:name w:val="Text2"/>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i/>
                <w:iCs/>
                <w:sz w:val="22"/>
                <w:szCs w:val="22"/>
              </w:rPr>
              <w:t xml:space="preserve"> </w:t>
            </w:r>
          </w:p>
          <w:p w14:paraId="126E407B" w14:textId="77777777" w:rsidR="003F3092" w:rsidRDefault="003F3092" w:rsidP="005D6FDF">
            <w:pPr>
              <w:widowControl w:val="0"/>
              <w:overflowPunct w:val="0"/>
              <w:jc w:val="center"/>
              <w:textAlignment w:val="baseline"/>
              <w:rPr>
                <w:szCs w:val="24"/>
              </w:rPr>
            </w:pPr>
            <w:r>
              <w:rPr>
                <w:i/>
                <w:iCs/>
                <w:sz w:val="22"/>
                <w:szCs w:val="22"/>
              </w:rPr>
              <w:t>(vardas ir pavardė)</w:t>
            </w:r>
          </w:p>
        </w:tc>
      </w:tr>
    </w:tbl>
    <w:p w14:paraId="30E5A016" w14:textId="77777777" w:rsidR="00925524" w:rsidRDefault="00925524"/>
    <w:sectPr w:rsidR="00925524" w:rsidSect="00A15EBC">
      <w:headerReference w:type="default" r:id="rId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7C5C7" w14:textId="77777777" w:rsidR="00EE066D" w:rsidRDefault="00EE066D" w:rsidP="00A15EBC">
      <w:r>
        <w:separator/>
      </w:r>
    </w:p>
  </w:endnote>
  <w:endnote w:type="continuationSeparator" w:id="0">
    <w:p w14:paraId="2BF33C77" w14:textId="77777777" w:rsidR="00EE066D" w:rsidRDefault="00EE066D" w:rsidP="00A15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DB7B4" w14:textId="77777777" w:rsidR="00EE066D" w:rsidRDefault="00EE066D" w:rsidP="00A15EBC">
      <w:r>
        <w:separator/>
      </w:r>
    </w:p>
  </w:footnote>
  <w:footnote w:type="continuationSeparator" w:id="0">
    <w:p w14:paraId="75FA381E" w14:textId="77777777" w:rsidR="00EE066D" w:rsidRDefault="00EE066D" w:rsidP="00A15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9090581"/>
      <w:docPartObj>
        <w:docPartGallery w:val="Page Numbers (Top of Page)"/>
        <w:docPartUnique/>
      </w:docPartObj>
    </w:sdtPr>
    <w:sdtEndPr/>
    <w:sdtContent>
      <w:p w14:paraId="35CAD6EB" w14:textId="77777777" w:rsidR="005D6FDF" w:rsidRDefault="005D6FDF">
        <w:pPr>
          <w:pStyle w:val="Header"/>
          <w:jc w:val="center"/>
        </w:pPr>
        <w:r>
          <w:fldChar w:fldCharType="begin"/>
        </w:r>
        <w:r>
          <w:instrText>PAGE   \* MERGEFORMAT</w:instrText>
        </w:r>
        <w:r>
          <w:fldChar w:fldCharType="separate"/>
        </w:r>
        <w:r>
          <w:t>2</w:t>
        </w:r>
        <w:r>
          <w:fldChar w:fldCharType="end"/>
        </w:r>
      </w:p>
    </w:sdtContent>
  </w:sdt>
  <w:p w14:paraId="41A3D880" w14:textId="77777777" w:rsidR="005D6FDF" w:rsidRDefault="005D6F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92"/>
    <w:rsid w:val="002C5CF6"/>
    <w:rsid w:val="002C6F95"/>
    <w:rsid w:val="00325530"/>
    <w:rsid w:val="003F3092"/>
    <w:rsid w:val="005D6FDF"/>
    <w:rsid w:val="00604E34"/>
    <w:rsid w:val="00804011"/>
    <w:rsid w:val="008F171A"/>
    <w:rsid w:val="00925524"/>
    <w:rsid w:val="00A15EBC"/>
    <w:rsid w:val="00CB2E5C"/>
    <w:rsid w:val="00D0131C"/>
    <w:rsid w:val="00E261AF"/>
    <w:rsid w:val="00E822F7"/>
    <w:rsid w:val="00E86413"/>
    <w:rsid w:val="00EE066D"/>
    <w:rsid w:val="00F66298"/>
    <w:rsid w:val="00FE5F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7858A"/>
  <w15:chartTrackingRefBased/>
  <w15:docId w15:val="{8D06A5DB-12A9-48B2-81BC-36DA220CF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09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EBC"/>
    <w:pPr>
      <w:tabs>
        <w:tab w:val="center" w:pos="4819"/>
        <w:tab w:val="right" w:pos="9638"/>
      </w:tabs>
    </w:pPr>
  </w:style>
  <w:style w:type="character" w:customStyle="1" w:styleId="HeaderChar">
    <w:name w:val="Header Char"/>
    <w:basedOn w:val="DefaultParagraphFont"/>
    <w:link w:val="Header"/>
    <w:uiPriority w:val="99"/>
    <w:rsid w:val="00A15EB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15EBC"/>
    <w:pPr>
      <w:tabs>
        <w:tab w:val="center" w:pos="4819"/>
        <w:tab w:val="right" w:pos="9638"/>
      </w:tabs>
    </w:pPr>
  </w:style>
  <w:style w:type="character" w:customStyle="1" w:styleId="FooterChar">
    <w:name w:val="Footer Char"/>
    <w:basedOn w:val="DefaultParagraphFont"/>
    <w:link w:val="Footer"/>
    <w:uiPriority w:val="99"/>
    <w:rsid w:val="00A15EB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11414</Words>
  <Characters>6507</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Angelė Nartautė</dc:creator>
  <cp:keywords/>
  <dc:description/>
  <cp:lastModifiedBy>Viktorija Jankauskienė</cp:lastModifiedBy>
  <cp:revision>2</cp:revision>
  <dcterms:created xsi:type="dcterms:W3CDTF">2022-01-31T13:08:00Z</dcterms:created>
  <dcterms:modified xsi:type="dcterms:W3CDTF">2022-01-31T13:08:00Z</dcterms:modified>
</cp:coreProperties>
</file>