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382F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B04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99528E" wp14:editId="4200DCC7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2200275" cy="1100603"/>
            <wp:effectExtent l="0" t="0" r="0" b="4445"/>
            <wp:wrapThrough wrapText="bothSides">
              <wp:wrapPolygon edited="0">
                <wp:start x="0" y="0"/>
                <wp:lineTo x="0" y="21313"/>
                <wp:lineTo x="21319" y="21313"/>
                <wp:lineTo x="21319" y="0"/>
                <wp:lineTo x="0" y="0"/>
              </wp:wrapPolygon>
            </wp:wrapThrough>
            <wp:docPr id="2" name="Paveikslėlis 2" descr="Vaizdo rezultatas pagal užklausą „kuriame lietuvos ateitį logo viešinimu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kuriame lietuvos ateitį logo viešinimui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04F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36228F8E" wp14:editId="66EA00DE">
            <wp:simplePos x="0" y="0"/>
            <wp:positionH relativeFrom="column">
              <wp:posOffset>1115060</wp:posOffset>
            </wp:positionH>
            <wp:positionV relativeFrom="paragraph">
              <wp:posOffset>95250</wp:posOffset>
            </wp:positionV>
            <wp:extent cx="701040" cy="713740"/>
            <wp:effectExtent l="0" t="0" r="3810" b="0"/>
            <wp:wrapNone/>
            <wp:docPr id="1" name="Paveikslėlis 1" descr="C:\Users\Loreta\Desktop\miesto VVG sukurimas\Viešinimas\Anyksciu miesto VVG spalvot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Loreta\Desktop\miesto VVG sukurimas\Viešinimas\Anyksciu miesto VVG spalvota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A4215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53605C1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487AD0F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5406DA4F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5F1FBF1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eastAsia="lt-LT"/>
        </w:rPr>
      </w:pPr>
    </w:p>
    <w:p w14:paraId="4F5B0DF6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eastAsia="lt-LT"/>
        </w:rPr>
      </w:pPr>
    </w:p>
    <w:p w14:paraId="73338628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B04FE">
        <w:rPr>
          <w:rFonts w:ascii="Times New Roman" w:hAnsi="Times New Roman" w:cs="Times New Roman"/>
          <w:b/>
          <w:sz w:val="24"/>
          <w:szCs w:val="24"/>
          <w:lang w:eastAsia="lt-LT"/>
        </w:rPr>
        <w:t>ANYKŠČIŲ MIESTO VIETOS VEIKLOS GRUPĖ</w:t>
      </w:r>
    </w:p>
    <w:p w14:paraId="1AAEAD09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B04FE">
        <w:rPr>
          <w:rFonts w:ascii="Times New Roman" w:hAnsi="Times New Roman" w:cs="Times New Roman"/>
          <w:b/>
          <w:sz w:val="24"/>
          <w:szCs w:val="24"/>
          <w:lang w:eastAsia="lt-LT"/>
        </w:rPr>
        <w:t>J. Biliūno g.</w:t>
      </w:r>
      <w:r w:rsidR="00DF0164" w:rsidRPr="003B04FE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912B5" w:rsidRPr="003B04FE">
        <w:rPr>
          <w:rFonts w:ascii="Times New Roman" w:hAnsi="Times New Roman" w:cs="Times New Roman"/>
          <w:b/>
          <w:sz w:val="24"/>
          <w:szCs w:val="24"/>
          <w:lang w:eastAsia="lt-LT"/>
        </w:rPr>
        <w:t>2</w:t>
      </w:r>
      <w:r w:rsidRPr="003B04FE">
        <w:rPr>
          <w:rFonts w:ascii="Times New Roman" w:hAnsi="Times New Roman" w:cs="Times New Roman"/>
          <w:b/>
          <w:sz w:val="24"/>
          <w:szCs w:val="24"/>
          <w:lang w:eastAsia="lt-LT"/>
        </w:rPr>
        <w:t>3, Anykščiai</w:t>
      </w:r>
    </w:p>
    <w:p w14:paraId="3A30F987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eastAsia="lt-LT"/>
        </w:rPr>
      </w:pPr>
    </w:p>
    <w:p w14:paraId="03E17FEC" w14:textId="77777777" w:rsidR="00C22745" w:rsidRPr="003B04FE" w:rsidRDefault="00C22745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CF525F8" w14:textId="0D8D811B" w:rsidR="00C22745" w:rsidRPr="003B04FE" w:rsidRDefault="00B65083" w:rsidP="00C2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10 </w:t>
      </w:r>
      <w:r w:rsidR="00C22745" w:rsidRPr="003B04FE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 PASIŪLYMUS</w:t>
      </w:r>
    </w:p>
    <w:p w14:paraId="63BEA5DC" w14:textId="77777777" w:rsidR="00C22745" w:rsidRPr="003B04FE" w:rsidRDefault="00C22745" w:rsidP="00C227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3B04FE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3B04FE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3B04FE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2"/>
        <w:gridCol w:w="5835"/>
      </w:tblGrid>
      <w:tr w:rsidR="000C4019" w:rsidRPr="003B04FE" w14:paraId="15834ADA" w14:textId="77777777" w:rsidTr="002D3A3F">
        <w:tc>
          <w:tcPr>
            <w:tcW w:w="532" w:type="dxa"/>
            <w:shd w:val="clear" w:color="auto" w:fill="auto"/>
          </w:tcPr>
          <w:p w14:paraId="23EDD20C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14:paraId="759FEA20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14:paraId="12E5D0AD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Anykščių miesto vietos veiklos grupės 2016-2020 m. vietos plėtros strategija</w:t>
            </w:r>
            <w:r w:rsidR="00B74883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(toliau -Strategija) </w:t>
            </w:r>
          </w:p>
        </w:tc>
      </w:tr>
      <w:tr w:rsidR="000C4019" w:rsidRPr="003B04FE" w14:paraId="1F29F816" w14:textId="77777777" w:rsidTr="002D3A3F">
        <w:tc>
          <w:tcPr>
            <w:tcW w:w="532" w:type="dxa"/>
            <w:shd w:val="clear" w:color="auto" w:fill="auto"/>
          </w:tcPr>
          <w:p w14:paraId="68DB440A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14:paraId="3ECE3256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14:paraId="076DED01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Anykščių miesto teritorija</w:t>
            </w:r>
          </w:p>
        </w:tc>
      </w:tr>
      <w:tr w:rsidR="000C4019" w:rsidRPr="003B04FE" w14:paraId="769FF57F" w14:textId="77777777" w:rsidTr="002D3A3F">
        <w:tc>
          <w:tcPr>
            <w:tcW w:w="532" w:type="dxa"/>
            <w:shd w:val="clear" w:color="auto" w:fill="auto"/>
          </w:tcPr>
          <w:p w14:paraId="281F2ABA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14:paraId="4EB6E707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14:paraId="59C9DFFE" w14:textId="77777777" w:rsidR="00183DFB" w:rsidRPr="003B04FE" w:rsidRDefault="001E26DC" w:rsidP="00183D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="00183DFB"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) </w:t>
            </w:r>
            <w:r w:rsidR="00183DFB"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Paskatinti gyventojų ekonominį aktyvumą ir pagerinti įsidarbinimo galimybes Anykščių mieste</w:t>
            </w:r>
            <w:r w:rsidR="00183DFB" w:rsidRPr="003B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A2F50E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C4019" w:rsidRPr="003B04FE" w14:paraId="009F0A8C" w14:textId="77777777" w:rsidTr="002D3A3F">
        <w:tc>
          <w:tcPr>
            <w:tcW w:w="532" w:type="dxa"/>
            <w:shd w:val="clear" w:color="auto" w:fill="auto"/>
          </w:tcPr>
          <w:p w14:paraId="7199FA0D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14:paraId="3B1ABABC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976" w:type="dxa"/>
            <w:shd w:val="clear" w:color="auto" w:fill="auto"/>
          </w:tcPr>
          <w:p w14:paraId="0B7A9B70" w14:textId="77777777" w:rsidR="00C22745" w:rsidRPr="003B04FE" w:rsidRDefault="001E26DC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5B533C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B533C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) uždavinys. </w:t>
            </w:r>
            <w:r w:rsidR="005B533C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Suteikti Anykščių miesto gyventojų įsidarbinimui reikalingus įgūdžius ir informaciją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79A9C2B1" w14:textId="77777777" w:rsidR="001E26DC" w:rsidRPr="003B04FE" w:rsidRDefault="001E26DC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5B533C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B533C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.1) veiksmas. </w:t>
            </w:r>
            <w:r w:rsidR="005B533C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Naujų profesinių įgūdžių įgijimas </w:t>
            </w:r>
          </w:p>
        </w:tc>
      </w:tr>
      <w:tr w:rsidR="000C4019" w:rsidRPr="003B04FE" w14:paraId="2BF2FBAD" w14:textId="77777777" w:rsidTr="002D3A3F">
        <w:tc>
          <w:tcPr>
            <w:tcW w:w="532" w:type="dxa"/>
            <w:shd w:val="clear" w:color="auto" w:fill="auto"/>
          </w:tcPr>
          <w:p w14:paraId="70645547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14:paraId="54287C61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976" w:type="dxa"/>
            <w:shd w:val="clear" w:color="auto" w:fill="auto"/>
          </w:tcPr>
          <w:p w14:paraId="303876B9" w14:textId="7EA90967" w:rsidR="00C57443" w:rsidRPr="003B04FE" w:rsidRDefault="00C57443" w:rsidP="00C5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Projektų, kuriuos visiškai arba iš dalies įgyvendino socialiniai partneriai ar NVO, skaičius – </w:t>
            </w:r>
            <w:r w:rsidR="00B650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012F56C0" w14:textId="0AE429F5" w:rsidR="00C57443" w:rsidRPr="003B04FE" w:rsidRDefault="00C57443" w:rsidP="001E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Veiksmu planuojama finansuoti projektus, kurie numatys tikslinę grupę atitinkančių asmenų (ne mažiau kaip  </w:t>
            </w:r>
            <w:r w:rsidR="00B650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B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4FE">
              <w:rPr>
                <w:rFonts w:ascii="Times New Roman" w:eastAsia="Times New Roman" w:hAnsi="Times New Roman" w:cs="Times New Roman"/>
                <w:sz w:val="24"/>
                <w:szCs w:val="24"/>
              </w:rPr>
              <w:t>asmen</w:t>
            </w:r>
            <w:r w:rsidR="000B4185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3B04FE">
              <w:rPr>
                <w:rFonts w:ascii="Times New Roman" w:eastAsia="Times New Roman" w:hAnsi="Times New Roman" w:cs="Times New Roman"/>
                <w:sz w:val="24"/>
                <w:szCs w:val="24"/>
              </w:rPr>
              <w:t>) neformalų mokymą ir švietimą.</w:t>
            </w:r>
          </w:p>
          <w:p w14:paraId="101FB86E" w14:textId="77777777" w:rsidR="00C22745" w:rsidRPr="003B04FE" w:rsidRDefault="00C22745" w:rsidP="00C5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4019" w:rsidRPr="003B04FE" w14:paraId="1959735E" w14:textId="77777777" w:rsidTr="002D3A3F">
        <w:tc>
          <w:tcPr>
            <w:tcW w:w="532" w:type="dxa"/>
            <w:shd w:val="clear" w:color="auto" w:fill="auto"/>
          </w:tcPr>
          <w:p w14:paraId="23ADE52B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46" w:type="dxa"/>
            <w:shd w:val="clear" w:color="auto" w:fill="auto"/>
          </w:tcPr>
          <w:p w14:paraId="613D5F20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B04F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976" w:type="dxa"/>
            <w:shd w:val="clear" w:color="auto" w:fill="auto"/>
          </w:tcPr>
          <w:p w14:paraId="0A772F2C" w14:textId="2014032C" w:rsidR="00C22745" w:rsidRPr="003B04FE" w:rsidRDefault="00B65083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57443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DF40DD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05C2A"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000 Eurai</w:t>
            </w:r>
          </w:p>
        </w:tc>
      </w:tr>
      <w:tr w:rsidR="000C4019" w:rsidRPr="003B04FE" w14:paraId="1A569EFC" w14:textId="77777777" w:rsidTr="002D3A3F">
        <w:tc>
          <w:tcPr>
            <w:tcW w:w="532" w:type="dxa"/>
            <w:shd w:val="clear" w:color="auto" w:fill="auto"/>
          </w:tcPr>
          <w:p w14:paraId="17ABA276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46" w:type="dxa"/>
            <w:shd w:val="clear" w:color="auto" w:fill="auto"/>
          </w:tcPr>
          <w:p w14:paraId="2E843D05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B04F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14:paraId="2225AC7B" w14:textId="310DEDD3" w:rsidR="00C22745" w:rsidRPr="003B04FE" w:rsidRDefault="00C57443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650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000 Eurai</w:t>
            </w:r>
          </w:p>
        </w:tc>
      </w:tr>
      <w:tr w:rsidR="000C4019" w:rsidRPr="003B04FE" w14:paraId="33A4F8B5" w14:textId="77777777" w:rsidTr="002D3A3F">
        <w:tc>
          <w:tcPr>
            <w:tcW w:w="532" w:type="dxa"/>
            <w:shd w:val="clear" w:color="auto" w:fill="auto"/>
          </w:tcPr>
          <w:p w14:paraId="081DFB26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46" w:type="dxa"/>
            <w:shd w:val="clear" w:color="auto" w:fill="auto"/>
          </w:tcPr>
          <w:p w14:paraId="01388CDE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976" w:type="dxa"/>
            <w:shd w:val="clear" w:color="auto" w:fill="auto"/>
          </w:tcPr>
          <w:p w14:paraId="7180CCA1" w14:textId="77777777" w:rsidR="0023118C" w:rsidRPr="003B04FE" w:rsidRDefault="0023118C" w:rsidP="0023118C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b/>
                <w:sz w:val="24"/>
                <w:szCs w:val="24"/>
              </w:rPr>
              <w:t>Galimi pareiškėjai</w:t>
            </w:r>
            <w:r w:rsidRPr="003B04FE">
              <w:rPr>
                <w:rStyle w:val="FontStyle58"/>
                <w:sz w:val="24"/>
                <w:szCs w:val="24"/>
              </w:rPr>
              <w:t xml:space="preserve"> - projektinius pasiūlymus pateikę viešieji ir privatieji juridiniai asmenys, kurių veiklos vykdymo vieta yra Anykščių miesto 2016 – 2020 m. vietos plėtros strategijos įgyvendinimo teritorija - Anykščių miestas;</w:t>
            </w:r>
          </w:p>
          <w:p w14:paraId="75372E3A" w14:textId="77777777" w:rsidR="0023118C" w:rsidRPr="003B04FE" w:rsidRDefault="0023118C" w:rsidP="0023118C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Projektinio pasiūlymo pateikimo Anykščių miesto vietos veiklos grupei dieną pareiškėjas turi būti įregistruotas Juridinių asmenų registre ir veikti ne trumpiau nei 2 metus. Šis reikalavimas netaikomas biudžetinėms įstaigoms.</w:t>
            </w:r>
          </w:p>
          <w:p w14:paraId="60F56878" w14:textId="77777777" w:rsidR="0023118C" w:rsidRPr="003B04FE" w:rsidRDefault="0023118C" w:rsidP="0023118C">
            <w:pPr>
              <w:spacing w:after="0" w:line="240" w:lineRule="auto"/>
              <w:jc w:val="both"/>
              <w:rPr>
                <w:rStyle w:val="FontStyle58"/>
                <w:b/>
                <w:sz w:val="24"/>
                <w:szCs w:val="24"/>
              </w:rPr>
            </w:pPr>
            <w:r w:rsidRPr="003B04FE">
              <w:rPr>
                <w:rStyle w:val="FontStyle58"/>
                <w:b/>
                <w:sz w:val="24"/>
                <w:szCs w:val="24"/>
              </w:rPr>
              <w:t xml:space="preserve">Galimi partneriai: </w:t>
            </w:r>
          </w:p>
          <w:p w14:paraId="41B5B81C" w14:textId="77777777" w:rsidR="00DF40DD" w:rsidRPr="003B04FE" w:rsidRDefault="0023118C" w:rsidP="000C401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 xml:space="preserve">Partneriu gali būti </w:t>
            </w:r>
            <w:r w:rsidR="00B74883" w:rsidRPr="003B04FE">
              <w:rPr>
                <w:rStyle w:val="FontStyle58"/>
                <w:sz w:val="24"/>
                <w:szCs w:val="24"/>
              </w:rPr>
              <w:t xml:space="preserve">viešieji ir privatūs </w:t>
            </w:r>
            <w:r w:rsidRPr="003B04FE">
              <w:rPr>
                <w:rStyle w:val="FontStyle58"/>
                <w:sz w:val="24"/>
                <w:szCs w:val="24"/>
              </w:rPr>
              <w:t xml:space="preserve">juridiniai asmenys ar jų filialai, atstovybės, kurios adresu yra registruota juridinio asmens buveinė ir (arba) yra nekilnojamas turtas, kurį nuosavybės, nuomos, </w:t>
            </w:r>
            <w:r w:rsidRPr="003B04FE">
              <w:rPr>
                <w:rStyle w:val="FontStyle58"/>
                <w:sz w:val="24"/>
                <w:szCs w:val="24"/>
              </w:rPr>
              <w:lastRenderedPageBreak/>
              <w:t xml:space="preserve">panaudos ar kitais teisėtais pagrindais valdo juridinis asmuo ir kuriame nekilnojamąjį turtą valdantis asmuo ar jo atskiras padalinys, filialas, atstovybė </w:t>
            </w:r>
            <w:r w:rsidR="00B74883" w:rsidRPr="003B04FE">
              <w:rPr>
                <w:rStyle w:val="FontStyle58"/>
                <w:sz w:val="24"/>
                <w:szCs w:val="24"/>
              </w:rPr>
              <w:t xml:space="preserve">vykdo veiklą </w:t>
            </w:r>
            <w:r w:rsidRPr="003B04FE">
              <w:rPr>
                <w:rStyle w:val="FontStyle58"/>
                <w:sz w:val="24"/>
                <w:szCs w:val="24"/>
              </w:rPr>
              <w:t>Strate</w:t>
            </w:r>
            <w:r w:rsidR="00B74883" w:rsidRPr="003B04FE">
              <w:rPr>
                <w:rStyle w:val="FontStyle58"/>
                <w:sz w:val="24"/>
                <w:szCs w:val="24"/>
              </w:rPr>
              <w:t>gijos įgyvendinimo teritorijoje;</w:t>
            </w:r>
          </w:p>
          <w:p w14:paraId="7364CEF4" w14:textId="77777777" w:rsidR="0023118C" w:rsidRPr="003B04FE" w:rsidRDefault="00B74883" w:rsidP="000C401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 xml:space="preserve"> </w:t>
            </w:r>
            <w:r w:rsidR="00DF40DD" w:rsidRPr="003B04FE">
              <w:rPr>
                <w:rStyle w:val="FontStyle58"/>
                <w:sz w:val="24"/>
                <w:szCs w:val="24"/>
              </w:rPr>
              <w:t>Projektinio pasiūlymo pateikimo Anykščių miesto vietos veiklos grupei dieną pareiškėjas turi būti įregistruotas Juridinių asmenų registre ir veikti ne trumpiau nei 2 metus. Šis reikalavimas netaikomas biudžetinėms įstaigoms.</w:t>
            </w:r>
          </w:p>
          <w:p w14:paraId="5CFFDEA0" w14:textId="77777777" w:rsidR="00DF40DD" w:rsidRPr="003B04FE" w:rsidRDefault="00DF40DD" w:rsidP="00DF40DD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</w:p>
          <w:p w14:paraId="7F928929" w14:textId="63A00235" w:rsidR="00B74883" w:rsidRPr="003B04FE" w:rsidRDefault="00B74883" w:rsidP="00231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Style w:val="FontStyle58"/>
                <w:sz w:val="24"/>
                <w:szCs w:val="24"/>
              </w:rPr>
              <w:t>Daugiau informacijos:  2014-2020 m. Europos Sąjungos fondų investicijų veiksmų programos</w:t>
            </w:r>
            <w:r w:rsidR="00930D4C">
              <w:rPr>
                <w:rStyle w:val="FontStyle58"/>
                <w:sz w:val="24"/>
                <w:szCs w:val="24"/>
              </w:rPr>
              <w:t xml:space="preserve"> </w:t>
            </w:r>
            <w:r w:rsidR="00930D4C" w:rsidRPr="003F6072">
              <w:rPr>
                <w:rStyle w:val="FontStyle58"/>
                <w:sz w:val="24"/>
                <w:szCs w:val="24"/>
              </w:rPr>
              <w:t xml:space="preserve">8 prioriteto „Socialinės </w:t>
            </w:r>
            <w:proofErr w:type="spellStart"/>
            <w:r w:rsidR="00930D4C" w:rsidRPr="003F6072">
              <w:rPr>
                <w:rStyle w:val="FontStyle58"/>
                <w:sz w:val="24"/>
                <w:szCs w:val="24"/>
              </w:rPr>
              <w:t>įtraukties</w:t>
            </w:r>
            <w:proofErr w:type="spellEnd"/>
            <w:r w:rsidR="00930D4C" w:rsidRPr="003F6072">
              <w:rPr>
                <w:rStyle w:val="FontStyle58"/>
                <w:sz w:val="24"/>
                <w:szCs w:val="24"/>
              </w:rPr>
              <w:t xml:space="preserve"> didinimas ir kova su skurdu“  08.6.1-ESFA-V-927 priemonės „Spartesnis vietos plėtros strategijų įgyvendinimas“ projektų finansavimo sąlygų aprašo (toliau – PSFA) II skyrius </w:t>
            </w:r>
          </w:p>
        </w:tc>
      </w:tr>
      <w:tr w:rsidR="000C4019" w:rsidRPr="003B04FE" w14:paraId="718C4D11" w14:textId="77777777" w:rsidTr="002D3A3F">
        <w:tc>
          <w:tcPr>
            <w:tcW w:w="532" w:type="dxa"/>
            <w:shd w:val="clear" w:color="auto" w:fill="auto"/>
          </w:tcPr>
          <w:p w14:paraId="5AE619AF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346" w:type="dxa"/>
            <w:shd w:val="clear" w:color="auto" w:fill="auto"/>
          </w:tcPr>
          <w:p w14:paraId="487437EC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3B04F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14:paraId="2D924169" w14:textId="77777777" w:rsidR="00CE6511" w:rsidRPr="003B04FE" w:rsidRDefault="00CE6511" w:rsidP="00BD5579">
            <w:pPr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Tikslinė grupė: </w:t>
            </w:r>
          </w:p>
          <w:p w14:paraId="5EE42977" w14:textId="77777777" w:rsidR="00490860" w:rsidRPr="003B04FE" w:rsidRDefault="00490860" w:rsidP="00490860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781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darbingi bedarbiai ir neaktyvūs gyventojai (išskyrus teritorinėse darbo biržoje bedarbiais registruotus asmenis, dalyvaujančius profesinio mokymo ir darbo įgūdžių įgijimo, ugdymo darbo vietoje veiklose).</w:t>
            </w:r>
          </w:p>
          <w:p w14:paraId="7217AFA4" w14:textId="77777777" w:rsidR="00CE6511" w:rsidRPr="003B04FE" w:rsidRDefault="001E0819" w:rsidP="00BD5579">
            <w:pPr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1.2.1</w:t>
            </w:r>
            <w:r w:rsidR="001C4EE5"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veiksmas numato remti projektus: </w:t>
            </w:r>
          </w:p>
          <w:p w14:paraId="11BA189F" w14:textId="77777777" w:rsidR="001C4EE5" w:rsidRPr="003B04FE" w:rsidRDefault="001C4EE5" w:rsidP="00BD5579">
            <w:pPr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B4F50EC" w14:textId="77777777" w:rsidR="001E0819" w:rsidRPr="003B04FE" w:rsidRDefault="00EB7FED" w:rsidP="00490860">
            <w:pPr>
              <w:spacing w:line="240" w:lineRule="auto"/>
              <w:ind w:left="421" w:right="166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 xml:space="preserve">-  </w:t>
            </w:r>
            <w:r w:rsidR="001E0819" w:rsidRPr="003B04FE">
              <w:rPr>
                <w:rStyle w:val="FontStyle58"/>
                <w:sz w:val="24"/>
                <w:szCs w:val="24"/>
              </w:rPr>
              <w:t xml:space="preserve">veiksmas numato remti projektus orientuotus į Anykščių miesto gyventojų įsidarbinimo galimybių gerinimą per darbo rinkoje paklausių profesinių įgūdžių įgijimą. Planuojamos veiklos: naujų profesinių ir kitų reikalingų įgūdžių suteikimas (neformalus švietimas (įskaitant neformalųjį profesinį mokymą);  savanoriška veikla (savanorystė); praktinių darbo įgūdžių įgijimas, ugdymas darbo vietoje). </w:t>
            </w:r>
          </w:p>
          <w:p w14:paraId="1CE03A50" w14:textId="77777777" w:rsidR="00BD5579" w:rsidRPr="003B04FE" w:rsidRDefault="00BD5579" w:rsidP="001E081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sz w:val="24"/>
                <w:szCs w:val="24"/>
              </w:rPr>
            </w:pPr>
          </w:p>
          <w:p w14:paraId="6129DAF7" w14:textId="77777777" w:rsidR="001C4EE5" w:rsidRPr="003B04FE" w:rsidRDefault="00BD5579" w:rsidP="00BD5579">
            <w:pPr>
              <w:spacing w:after="0" w:line="240" w:lineRule="auto"/>
              <w:ind w:left="346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 xml:space="preserve">Projektiniai pasiūlymai turi atitikti specialiuosius projektų atrankos kriterijus, patvirtintus 2014 - 2020 metų Europos Sąjungos fondų investicijų veiksmų programos Stebėsenos komiteto 2016 m. kovo 24 d. posėdžio nutarimu Nr. 44P - 13.1 (15) (toliau - specialieji projektų atrankos kriterijai) - projektiniai pasiūlymai turi atitikti Anykščių miesto 2016-2020 m. vietos plėtros   Strategijos </w:t>
            </w:r>
            <w:r w:rsidR="00490860" w:rsidRPr="003B04FE">
              <w:rPr>
                <w:rStyle w:val="FontStyle58"/>
                <w:sz w:val="24"/>
                <w:szCs w:val="24"/>
              </w:rPr>
              <w:t>1.2.1</w:t>
            </w:r>
            <w:r w:rsidRPr="003B04FE">
              <w:rPr>
                <w:rStyle w:val="FontStyle58"/>
                <w:sz w:val="24"/>
                <w:szCs w:val="24"/>
              </w:rPr>
              <w:t xml:space="preserve"> veiksmą „</w:t>
            </w:r>
            <w:r w:rsidR="00490860" w:rsidRPr="003B04FE">
              <w:rPr>
                <w:rFonts w:ascii="Times New Roman" w:eastAsia="Times New Roman" w:hAnsi="Times New Roman" w:cs="Times New Roman"/>
                <w:sz w:val="24"/>
                <w:szCs w:val="24"/>
              </w:rPr>
              <w:t>Naujų profesinių įgūdžių įgijimas“</w:t>
            </w:r>
          </w:p>
          <w:p w14:paraId="1DC20FA6" w14:textId="77777777" w:rsidR="00490860" w:rsidRPr="003B04FE" w:rsidRDefault="00490860" w:rsidP="00BD5579">
            <w:pPr>
              <w:spacing w:after="0" w:line="240" w:lineRule="auto"/>
              <w:ind w:left="346"/>
              <w:rPr>
                <w:rStyle w:val="FontStyle58"/>
                <w:sz w:val="24"/>
                <w:szCs w:val="24"/>
              </w:rPr>
            </w:pPr>
          </w:p>
          <w:p w14:paraId="38DF0595" w14:textId="77777777" w:rsidR="00CE6511" w:rsidRPr="003B04FE" w:rsidRDefault="00CE6511" w:rsidP="00BD557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b/>
                <w:sz w:val="24"/>
                <w:szCs w:val="24"/>
              </w:rPr>
            </w:pPr>
            <w:r w:rsidRPr="003B04FE">
              <w:rPr>
                <w:rStyle w:val="FontStyle58"/>
                <w:b/>
                <w:sz w:val="24"/>
                <w:szCs w:val="24"/>
              </w:rPr>
              <w:t>Projektinio pasiūlymo tinkamų finansuoti išlaidų suma ir finansavimo šaltiniai:</w:t>
            </w:r>
          </w:p>
          <w:p w14:paraId="5EE5FA65" w14:textId="219022CE" w:rsidR="00CE6511" w:rsidRPr="003B04FE" w:rsidRDefault="00CE6511" w:rsidP="00BD557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color w:val="auto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 xml:space="preserve">-didžiausia galima vieno projektinio pasiūlymo suma </w:t>
            </w:r>
            <w:r w:rsidRPr="003B04FE">
              <w:rPr>
                <w:rStyle w:val="FontStyle58"/>
                <w:color w:val="auto"/>
                <w:sz w:val="24"/>
                <w:szCs w:val="24"/>
              </w:rPr>
              <w:t>turi neviršyti:</w:t>
            </w:r>
            <w:r w:rsidR="00490860" w:rsidRPr="003B04FE">
              <w:t xml:space="preserve"> </w:t>
            </w:r>
            <w:r w:rsidR="00B65083">
              <w:t>20</w:t>
            </w:r>
            <w:r w:rsidR="00490860" w:rsidRPr="003B04FE">
              <w:t xml:space="preserve"> 000 Eurų.</w:t>
            </w:r>
          </w:p>
          <w:p w14:paraId="37C3E9A8" w14:textId="77777777" w:rsidR="00490860" w:rsidRPr="003B04FE" w:rsidRDefault="00490860" w:rsidP="00BD557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color w:val="auto"/>
                <w:sz w:val="24"/>
                <w:szCs w:val="24"/>
              </w:rPr>
            </w:pPr>
          </w:p>
          <w:p w14:paraId="009F0EF0" w14:textId="77777777" w:rsidR="00490860" w:rsidRPr="003B04FE" w:rsidRDefault="00490860" w:rsidP="003B04FE">
            <w:pPr>
              <w:pStyle w:val="Style6"/>
              <w:widowControl/>
              <w:tabs>
                <w:tab w:val="left" w:pos="355"/>
              </w:tabs>
              <w:spacing w:line="240" w:lineRule="auto"/>
              <w:ind w:right="341"/>
              <w:rPr>
                <w:rStyle w:val="FontStyle58"/>
                <w:sz w:val="24"/>
                <w:szCs w:val="24"/>
              </w:rPr>
            </w:pPr>
          </w:p>
          <w:p w14:paraId="710CBBA4" w14:textId="77777777" w:rsidR="00CE6511" w:rsidRPr="003B04FE" w:rsidRDefault="00CE6511" w:rsidP="00BD557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-ES fondų lėšos ir Lietuvos Respublikos valstybės biudžeto lėšos gali sudaryti ne daugiau kaip 84,50 proc. visų tinkamų finansuoti projekto išlaidų;</w:t>
            </w:r>
          </w:p>
          <w:p w14:paraId="10877419" w14:textId="77777777" w:rsidR="00CE6511" w:rsidRPr="003B04FE" w:rsidRDefault="00CE6511" w:rsidP="00BD557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color w:val="auto"/>
                <w:sz w:val="24"/>
                <w:szCs w:val="24"/>
              </w:rPr>
            </w:pPr>
            <w:r w:rsidRPr="003B04FE">
              <w:rPr>
                <w:rStyle w:val="FontStyle58"/>
                <w:color w:val="auto"/>
                <w:sz w:val="24"/>
                <w:szCs w:val="24"/>
              </w:rPr>
              <w:t>- Pareiškėjo ir partnerio lėšos turi sudaryti ne mažiau kaip 15,50 proc. visų tinkamų finansuoti projekto išlaidų;</w:t>
            </w:r>
          </w:p>
          <w:p w14:paraId="377DA94A" w14:textId="77777777" w:rsidR="00490860" w:rsidRPr="003B04FE" w:rsidRDefault="00490860" w:rsidP="00BD5579">
            <w:pPr>
              <w:pStyle w:val="Style6"/>
              <w:widowControl/>
              <w:tabs>
                <w:tab w:val="left" w:pos="355"/>
              </w:tabs>
              <w:spacing w:line="240" w:lineRule="auto"/>
              <w:ind w:left="346" w:right="341"/>
              <w:rPr>
                <w:rStyle w:val="FontStyle58"/>
                <w:color w:val="auto"/>
                <w:sz w:val="24"/>
                <w:szCs w:val="24"/>
              </w:rPr>
            </w:pPr>
          </w:p>
          <w:p w14:paraId="6AD45D4A" w14:textId="1458F9AB" w:rsidR="00CE6511" w:rsidRPr="003B04FE" w:rsidRDefault="00490860" w:rsidP="00BD5579">
            <w:pPr>
              <w:spacing w:after="0" w:line="240" w:lineRule="auto"/>
              <w:ind w:left="346"/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</w:pPr>
            <w:r w:rsidRPr="003B04FE"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  <w:t xml:space="preserve">Projekte suplanuotas veiklų vykdymo terminas ne trumpesnis nei </w:t>
            </w:r>
            <w:r w:rsidR="00B65083"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  <w:t>5</w:t>
            </w:r>
            <w:r w:rsidR="003B04FE"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  <w:t xml:space="preserve"> </w:t>
            </w:r>
            <w:r w:rsidRPr="003B04FE"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  <w:t>mėn.</w:t>
            </w:r>
          </w:p>
          <w:p w14:paraId="700BBED0" w14:textId="77777777" w:rsidR="00490860" w:rsidRPr="003B04FE" w:rsidRDefault="00490860" w:rsidP="00BD5579">
            <w:pPr>
              <w:spacing w:after="0" w:line="240" w:lineRule="auto"/>
              <w:ind w:left="346"/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</w:pPr>
          </w:p>
          <w:p w14:paraId="0DA4372A" w14:textId="77777777" w:rsidR="00490860" w:rsidRPr="003B04FE" w:rsidRDefault="00490860" w:rsidP="00BD5579">
            <w:pPr>
              <w:spacing w:after="0" w:line="240" w:lineRule="auto"/>
              <w:ind w:left="346"/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</w:pPr>
            <w:r w:rsidRPr="003B04FE"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  <w:t>Projekte suplanuota veiklų pabaiga ne vėlesnė nei 2020 m. gruodžio mėn.</w:t>
            </w:r>
          </w:p>
          <w:p w14:paraId="6FE4F4A3" w14:textId="77777777" w:rsidR="00490860" w:rsidRPr="003B04FE" w:rsidRDefault="00490860" w:rsidP="00BD5579">
            <w:pPr>
              <w:spacing w:after="0" w:line="240" w:lineRule="auto"/>
              <w:ind w:left="346"/>
              <w:rPr>
                <w:rStyle w:val="FontStyle58"/>
                <w:rFonts w:eastAsiaTheme="minorEastAsia"/>
                <w:color w:val="auto"/>
                <w:sz w:val="24"/>
                <w:szCs w:val="24"/>
                <w:lang w:eastAsia="lt-LT"/>
              </w:rPr>
            </w:pPr>
          </w:p>
          <w:p w14:paraId="3D89FBC3" w14:textId="77777777" w:rsidR="00CE6511" w:rsidRPr="003B04FE" w:rsidRDefault="00CE6511" w:rsidP="00BD5579">
            <w:pPr>
              <w:spacing w:after="0" w:line="240" w:lineRule="auto"/>
              <w:ind w:left="346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0C4019" w:rsidRPr="003B04FE" w14:paraId="20DC9875" w14:textId="77777777" w:rsidTr="002D3A3F">
        <w:tc>
          <w:tcPr>
            <w:tcW w:w="532" w:type="dxa"/>
            <w:shd w:val="clear" w:color="auto" w:fill="auto"/>
          </w:tcPr>
          <w:p w14:paraId="2E756E3A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346" w:type="dxa"/>
            <w:shd w:val="clear" w:color="auto" w:fill="auto"/>
          </w:tcPr>
          <w:p w14:paraId="6A127405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976" w:type="dxa"/>
            <w:shd w:val="clear" w:color="auto" w:fill="auto"/>
          </w:tcPr>
          <w:p w14:paraId="5204E546" w14:textId="7EACB9FC" w:rsidR="00C22745" w:rsidRPr="003B04FE" w:rsidRDefault="00B65083" w:rsidP="003B6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65083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Projektiniai pasiūlymai turi būti pateikti ne vėliau kaip iki 2020 m. birželio 11 d. 16 val.</w:t>
            </w:r>
          </w:p>
        </w:tc>
      </w:tr>
      <w:tr w:rsidR="000C4019" w:rsidRPr="003B04FE" w14:paraId="77C73CAC" w14:textId="77777777" w:rsidTr="002D3A3F">
        <w:tc>
          <w:tcPr>
            <w:tcW w:w="532" w:type="dxa"/>
            <w:shd w:val="clear" w:color="auto" w:fill="auto"/>
          </w:tcPr>
          <w:p w14:paraId="49D174CE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46" w:type="dxa"/>
            <w:shd w:val="clear" w:color="auto" w:fill="auto"/>
          </w:tcPr>
          <w:p w14:paraId="037AD470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3B04FE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14:paraId="6A0909BB" w14:textId="67363CEF" w:rsidR="00A31E1F" w:rsidRPr="003B04FE" w:rsidRDefault="00B65083" w:rsidP="00A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10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Anykščių vietos plėtros projektiniai pasiūlymai, su visais susijusiais priedais turi būti atsiųsti elektroniniu paštu </w:t>
            </w:r>
            <w:hyperlink r:id="rId7" w:history="1">
              <w:r w:rsidRPr="0056105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anyksciumvvg@gmail.com</w:t>
              </w:r>
            </w:hyperlink>
          </w:p>
        </w:tc>
      </w:tr>
      <w:tr w:rsidR="000C4019" w:rsidRPr="003B04FE" w14:paraId="136A4DE1" w14:textId="77777777" w:rsidTr="002D3A3F">
        <w:tc>
          <w:tcPr>
            <w:tcW w:w="532" w:type="dxa"/>
            <w:shd w:val="clear" w:color="auto" w:fill="auto"/>
          </w:tcPr>
          <w:p w14:paraId="316F8859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346" w:type="dxa"/>
            <w:shd w:val="clear" w:color="auto" w:fill="auto"/>
          </w:tcPr>
          <w:p w14:paraId="1ECE8D89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5976" w:type="dxa"/>
            <w:shd w:val="clear" w:color="auto" w:fill="auto"/>
          </w:tcPr>
          <w:p w14:paraId="75187404" w14:textId="77777777" w:rsidR="000C4019" w:rsidRPr="003B04FE" w:rsidRDefault="00A31E1F" w:rsidP="000C401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Anykščių miesto 2016-2020 m. vietos plėtros strategij</w:t>
            </w:r>
            <w:r w:rsidR="000C4019" w:rsidRPr="003B04FE">
              <w:rPr>
                <w:rStyle w:val="FontStyle58"/>
                <w:sz w:val="24"/>
                <w:szCs w:val="24"/>
              </w:rPr>
              <w:t>a patvirtinta Lietuvos Respublikos vidaus reikalų ministro 2016 m. liepos 20 d. įsakymu Nr. 1V-505;</w:t>
            </w:r>
          </w:p>
          <w:p w14:paraId="4627C6F2" w14:textId="77777777" w:rsidR="000C4019" w:rsidRPr="003B04FE" w:rsidRDefault="000C4019" w:rsidP="000C401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Anykščių miesto 2016-2020 m. vietos plėtros strategijos įgyvendinimo vidaus tvarkos aprašas, patvirtintas Anykščių miesto vietos veiklos grupės Valdybos sprendimu 2017 m. birželio mėn. 21 d. Nr. 003;</w:t>
            </w:r>
          </w:p>
          <w:p w14:paraId="7F0817BD" w14:textId="77777777" w:rsidR="00A31E1F" w:rsidRPr="003B04FE" w:rsidRDefault="00A31E1F" w:rsidP="002D3A3F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</w:p>
          <w:p w14:paraId="7483A817" w14:textId="77777777" w:rsidR="000C4019" w:rsidRPr="003B04FE" w:rsidRDefault="000C4019" w:rsidP="000C401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Anykščių miesto 2016-2020 m. vietos plėtros strategijos projektų vertinimo atrankos kriterijai, patvirtinti Anykščių miesto vietos veiklos grupės Valdybos sprendimu 2017 m. birželio mėn. 21 d. Nr. 003;</w:t>
            </w:r>
          </w:p>
          <w:p w14:paraId="79D47310" w14:textId="77777777" w:rsidR="00C22745" w:rsidRPr="003B04FE" w:rsidRDefault="00C22745" w:rsidP="000C401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Lietuvos Respublikos finansų ministro 2014 m. spalio 8 d. įsakymą Nr. 1K-316 „Dėl projektų administravimo ir finansavimo taisyklių patvirtinimo“ ir kit</w:t>
            </w:r>
            <w:r w:rsidR="000C4019" w:rsidRPr="003B04FE">
              <w:rPr>
                <w:rStyle w:val="FontStyle58"/>
                <w:sz w:val="24"/>
                <w:szCs w:val="24"/>
              </w:rPr>
              <w:t xml:space="preserve">i </w:t>
            </w:r>
            <w:r w:rsidRPr="003B04FE">
              <w:rPr>
                <w:rStyle w:val="FontStyle58"/>
                <w:sz w:val="24"/>
                <w:szCs w:val="24"/>
              </w:rPr>
              <w:t>susij</w:t>
            </w:r>
            <w:r w:rsidR="000C4019" w:rsidRPr="003B04FE">
              <w:rPr>
                <w:rStyle w:val="FontStyle58"/>
                <w:sz w:val="24"/>
                <w:szCs w:val="24"/>
              </w:rPr>
              <w:t>ę</w:t>
            </w:r>
            <w:r w:rsidRPr="003B04FE">
              <w:rPr>
                <w:rStyle w:val="FontStyle58"/>
                <w:sz w:val="24"/>
                <w:szCs w:val="24"/>
              </w:rPr>
              <w:t xml:space="preserve"> dokument</w:t>
            </w:r>
            <w:r w:rsidR="000C4019" w:rsidRPr="003B04FE">
              <w:rPr>
                <w:rStyle w:val="FontStyle58"/>
                <w:sz w:val="24"/>
                <w:szCs w:val="24"/>
              </w:rPr>
              <w:t>ai bei teisės aktai;</w:t>
            </w:r>
          </w:p>
          <w:p w14:paraId="664F1EA0" w14:textId="1A55EAC5" w:rsidR="000C4019" w:rsidRPr="003B04FE" w:rsidRDefault="000C4019" w:rsidP="000C4019">
            <w:pPr>
              <w:pStyle w:val="Sraopastraipa"/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 xml:space="preserve">Aktuali informacija pateikta: </w:t>
            </w:r>
            <w:hyperlink r:id="rId8" w:history="1">
              <w:r w:rsidR="00A912B5" w:rsidRPr="003B04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www.infoanyksciai.lt</w:t>
              </w:r>
            </w:hyperlink>
            <w:r w:rsidR="00155FFF" w:rsidRPr="003B04FE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6DD09" w14:textId="77777777" w:rsidR="000C4019" w:rsidRPr="003B04FE" w:rsidRDefault="000C4019" w:rsidP="000C4019">
            <w:pPr>
              <w:pStyle w:val="Sraopastraipa"/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0C4019" w:rsidRPr="003B04FE" w14:paraId="6F313A26" w14:textId="77777777" w:rsidTr="002D3A3F">
        <w:tc>
          <w:tcPr>
            <w:tcW w:w="532" w:type="dxa"/>
            <w:shd w:val="clear" w:color="auto" w:fill="auto"/>
          </w:tcPr>
          <w:p w14:paraId="703A7FA3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346" w:type="dxa"/>
            <w:shd w:val="clear" w:color="auto" w:fill="auto"/>
          </w:tcPr>
          <w:p w14:paraId="0F3F7453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976" w:type="dxa"/>
            <w:shd w:val="clear" w:color="auto" w:fill="auto"/>
          </w:tcPr>
          <w:p w14:paraId="105E3B0B" w14:textId="77777777" w:rsidR="003B6921" w:rsidRPr="003B04FE" w:rsidRDefault="003B6921" w:rsidP="003B6921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Anykščių miesto vietos veiklos grupės administracijos vadovė Kristina Beinorytė</w:t>
            </w:r>
          </w:p>
          <w:p w14:paraId="0A0BD2E4" w14:textId="77777777" w:rsidR="003B6921" w:rsidRPr="003B04FE" w:rsidRDefault="003B6921" w:rsidP="003B6921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proofErr w:type="spellStart"/>
            <w:r w:rsidRPr="003B04FE">
              <w:rPr>
                <w:rStyle w:val="FontStyle58"/>
                <w:sz w:val="24"/>
                <w:szCs w:val="24"/>
              </w:rPr>
              <w:t>Šaltupio</w:t>
            </w:r>
            <w:proofErr w:type="spellEnd"/>
            <w:r w:rsidRPr="003B04FE">
              <w:rPr>
                <w:rStyle w:val="FontStyle58"/>
                <w:sz w:val="24"/>
                <w:szCs w:val="24"/>
              </w:rPr>
              <w:t xml:space="preserve"> g. 15, Anykščiai </w:t>
            </w:r>
          </w:p>
          <w:p w14:paraId="02A629A8" w14:textId="77777777" w:rsidR="003B6921" w:rsidRPr="003B04FE" w:rsidRDefault="003B6921" w:rsidP="003B6921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Tel. (8 659) 00319</w:t>
            </w:r>
          </w:p>
          <w:p w14:paraId="3B98C7AE" w14:textId="77777777" w:rsidR="000C4019" w:rsidRPr="003B04FE" w:rsidRDefault="003B6921" w:rsidP="003B69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FE">
              <w:rPr>
                <w:rStyle w:val="FontStyle58"/>
                <w:sz w:val="24"/>
                <w:szCs w:val="24"/>
              </w:rPr>
              <w:t>El. paštas: anyksciumvvg@gmail.com</w:t>
            </w:r>
          </w:p>
        </w:tc>
      </w:tr>
      <w:tr w:rsidR="000C4019" w:rsidRPr="003B04FE" w14:paraId="579E22DA" w14:textId="77777777" w:rsidTr="002D3A3F">
        <w:tc>
          <w:tcPr>
            <w:tcW w:w="532" w:type="dxa"/>
            <w:shd w:val="clear" w:color="auto" w:fill="auto"/>
          </w:tcPr>
          <w:p w14:paraId="4E90AFC7" w14:textId="77777777" w:rsidR="00C22745" w:rsidRPr="003B04FE" w:rsidRDefault="00C22745" w:rsidP="002D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346" w:type="dxa"/>
            <w:shd w:val="clear" w:color="auto" w:fill="auto"/>
          </w:tcPr>
          <w:p w14:paraId="1FB43565" w14:textId="77777777" w:rsidR="00C22745" w:rsidRPr="003B04FE" w:rsidRDefault="00C2274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F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14:paraId="5F711DD6" w14:textId="77777777" w:rsidR="00B36AE1" w:rsidRPr="003B04FE" w:rsidRDefault="00B36AE1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14:paraId="119272C9" w14:textId="77777777" w:rsidR="001E41B5" w:rsidRPr="003B04FE" w:rsidRDefault="00B36AE1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Anykščių miesto vietos veiklos grupė nusimato sudaryti rezervinį vietos plėtros projektų sąrašą. Vietos plėtros projektiniai pasiūlymai, </w:t>
            </w:r>
            <w:r w:rsidR="001E41B5" w:rsidRPr="003B04F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kurių įgyvendinimui lėšų nepakanka, bus įtraukiami į rezervinį sąrašą. esant sutaupytų lėšų ir pritarus Anykščių miesto vietos veiklos grupės valdybai, vietos plėtros projektiniai pasiūlymai iš rezervinio sąrašo eilės tvarka gali būti perkeliami į siūlomų finansuoti Anykščių miesto vietos plėtros projektų sąrašą. </w:t>
            </w:r>
          </w:p>
          <w:p w14:paraId="3A4A4CE8" w14:textId="77777777" w:rsidR="001E41B5" w:rsidRPr="003B04FE" w:rsidRDefault="001E41B5" w:rsidP="002D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Vietos plėtros projektinio pasiūlymo pareiškėjas, tapęs projekto vykdytoju, įsipareigoja Anykščių  miesto VVG teikti informaciją apie projekte numatytų rezultatų, rodiklių, tikslų, projekto veiklų dalyvių ir kt. informaciją susijusią su projekto įgyvendinimu. </w:t>
            </w:r>
          </w:p>
          <w:p w14:paraId="3A7C9508" w14:textId="77777777" w:rsidR="00B65083" w:rsidRPr="0056105C" w:rsidRDefault="00B65083" w:rsidP="00B6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10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Įgyvendindamas ir įgyvendinęs projektines veiklas  pareiškėjas Anykščių miesto VVG atstovams teikia informaciją apie projekto eigą ir pasiektus rezultatus. </w:t>
            </w:r>
          </w:p>
          <w:p w14:paraId="586E2042" w14:textId="77777777" w:rsidR="00B65083" w:rsidRPr="0056105C" w:rsidRDefault="00B65083" w:rsidP="00B6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D86157" w14:textId="77777777" w:rsidR="00B65083" w:rsidRPr="0056105C" w:rsidRDefault="00B65083" w:rsidP="00B6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10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Anykščių miesto VVG numato, kad mokymai ir konsultacijos  pareiškėjams ir valdybos nariams bus organizuojami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elektroninėmis priemonėmis, </w:t>
            </w:r>
            <w:r w:rsidRPr="005610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su kiekvienu individualiai. Registruotis į mokymus ar gauti konsultaciją galite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el.paštu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9" w:history="1">
              <w:r w:rsidRPr="00443E0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anyksciumvvg@gmail.com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telefonu +37065900319</w:t>
            </w:r>
          </w:p>
          <w:p w14:paraId="6F1B0684" w14:textId="77777777" w:rsidR="00B65083" w:rsidRPr="0056105C" w:rsidRDefault="00B65083" w:rsidP="00B6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14:paraId="7AD5F3D4" w14:textId="77777777" w:rsidR="00B65083" w:rsidRPr="0056105C" w:rsidRDefault="00B65083" w:rsidP="00B6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10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daugiau informacijos </w:t>
            </w:r>
            <w:hyperlink r:id="rId10" w:history="1">
              <w:r w:rsidRPr="0056105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www.anyksciai.lt</w:t>
              </w:r>
            </w:hyperlink>
            <w:r w:rsidRPr="005610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</w:t>
            </w:r>
            <w:hyperlink r:id="rId11" w:history="1">
              <w:r w:rsidRPr="0056105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www.infoanyksciai.lt</w:t>
              </w:r>
            </w:hyperlink>
          </w:p>
          <w:p w14:paraId="1AF5828D" w14:textId="77777777" w:rsidR="00C22745" w:rsidRPr="003B04FE" w:rsidRDefault="0019136E" w:rsidP="001913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B04F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68ABF7E9" w14:textId="77777777" w:rsidR="00C22745" w:rsidRPr="003B04FE" w:rsidRDefault="00C22745" w:rsidP="00C2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8302" w14:textId="77777777" w:rsidR="00C22745" w:rsidRPr="003B04FE" w:rsidRDefault="00C22745" w:rsidP="00C2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8A3A5" w14:textId="77777777" w:rsidR="00C22745" w:rsidRPr="003B04FE" w:rsidRDefault="00C22745" w:rsidP="00C2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A219" w14:textId="77777777" w:rsidR="00567DCD" w:rsidRPr="003B04FE" w:rsidRDefault="00567DCD">
      <w:pPr>
        <w:rPr>
          <w:rFonts w:ascii="Times New Roman" w:hAnsi="Times New Roman" w:cs="Times New Roman"/>
          <w:sz w:val="24"/>
          <w:szCs w:val="24"/>
        </w:rPr>
      </w:pPr>
    </w:p>
    <w:sectPr w:rsidR="00567DCD" w:rsidRPr="003B04FE" w:rsidSect="000C4019">
      <w:pgSz w:w="11906" w:h="16838" w:code="9"/>
      <w:pgMar w:top="1701" w:right="567" w:bottom="1134" w:left="1701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FD3"/>
    <w:multiLevelType w:val="hybridMultilevel"/>
    <w:tmpl w:val="F954BF84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62425308"/>
    <w:multiLevelType w:val="multilevel"/>
    <w:tmpl w:val="A0240AD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F6A744F"/>
    <w:multiLevelType w:val="hybridMultilevel"/>
    <w:tmpl w:val="E5B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D1C33"/>
    <w:multiLevelType w:val="multilevel"/>
    <w:tmpl w:val="5B36C0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9E639F7"/>
    <w:multiLevelType w:val="singleLevel"/>
    <w:tmpl w:val="1394601C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5D1D1F"/>
    <w:multiLevelType w:val="hybridMultilevel"/>
    <w:tmpl w:val="623AB03C"/>
    <w:lvl w:ilvl="0" w:tplc="84A42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45"/>
    <w:rsid w:val="000B4185"/>
    <w:rsid w:val="000C4019"/>
    <w:rsid w:val="00132F5C"/>
    <w:rsid w:val="00133CC5"/>
    <w:rsid w:val="0014019F"/>
    <w:rsid w:val="00155FFF"/>
    <w:rsid w:val="00183DFB"/>
    <w:rsid w:val="0019136E"/>
    <w:rsid w:val="001C4EE5"/>
    <w:rsid w:val="001E0819"/>
    <w:rsid w:val="001E26DC"/>
    <w:rsid w:val="001E41B5"/>
    <w:rsid w:val="0023118C"/>
    <w:rsid w:val="002D2B0F"/>
    <w:rsid w:val="003B04FE"/>
    <w:rsid w:val="003B6921"/>
    <w:rsid w:val="00490860"/>
    <w:rsid w:val="00567DCD"/>
    <w:rsid w:val="00574C5B"/>
    <w:rsid w:val="005B533C"/>
    <w:rsid w:val="006A6EFE"/>
    <w:rsid w:val="006F44FB"/>
    <w:rsid w:val="00877B7F"/>
    <w:rsid w:val="008D66A6"/>
    <w:rsid w:val="008F1023"/>
    <w:rsid w:val="00930D4C"/>
    <w:rsid w:val="009C05A4"/>
    <w:rsid w:val="00A26AA1"/>
    <w:rsid w:val="00A31E1F"/>
    <w:rsid w:val="00A912B5"/>
    <w:rsid w:val="00B36AE1"/>
    <w:rsid w:val="00B65083"/>
    <w:rsid w:val="00B74883"/>
    <w:rsid w:val="00BD5579"/>
    <w:rsid w:val="00BE3BFA"/>
    <w:rsid w:val="00C04CB7"/>
    <w:rsid w:val="00C22745"/>
    <w:rsid w:val="00C57443"/>
    <w:rsid w:val="00C61E69"/>
    <w:rsid w:val="00C75DF1"/>
    <w:rsid w:val="00CE6511"/>
    <w:rsid w:val="00D05C2A"/>
    <w:rsid w:val="00DF0164"/>
    <w:rsid w:val="00DF40DD"/>
    <w:rsid w:val="00E00D9A"/>
    <w:rsid w:val="00E22FF2"/>
    <w:rsid w:val="00EB7FED"/>
    <w:rsid w:val="00ED7E0D"/>
    <w:rsid w:val="00EE726F"/>
    <w:rsid w:val="00F61FA9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19FE"/>
  <w15:chartTrackingRefBased/>
  <w15:docId w15:val="{8F989CBB-8A2D-405F-AB3E-59676BD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2745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22745"/>
    <w:rPr>
      <w:b/>
      <w:bCs/>
    </w:rPr>
  </w:style>
  <w:style w:type="character" w:customStyle="1" w:styleId="FontStyle58">
    <w:name w:val="Font Style58"/>
    <w:basedOn w:val="Numatytasispastraiposriftas"/>
    <w:uiPriority w:val="99"/>
    <w:rsid w:val="0023118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prastasis"/>
    <w:uiPriority w:val="99"/>
    <w:rsid w:val="0023118C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7488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C401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C4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nyksci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yksciumvv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foanyksciai.l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yksc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yksciumvvg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4737</Words>
  <Characters>2701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Kristina Beinorytė</cp:lastModifiedBy>
  <cp:revision>2</cp:revision>
  <cp:lastPrinted>2019-05-23T11:57:00Z</cp:lastPrinted>
  <dcterms:created xsi:type="dcterms:W3CDTF">2020-05-27T06:39:00Z</dcterms:created>
  <dcterms:modified xsi:type="dcterms:W3CDTF">2020-05-27T06:39:00Z</dcterms:modified>
</cp:coreProperties>
</file>